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626D" w:rsidRDefault="006B626D" w14:paraId="7C120BC1" w14:textId="77777777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6B626D" w:rsidRDefault="006B626D" w14:paraId="23ADF3DD" w14:textId="77777777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6B626D" w:rsidRDefault="006B626D" w14:paraId="6B49641E" w14:textId="77777777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6B626D" w:rsidRDefault="006B626D" w14:paraId="435EC0F6" w14:textId="099803D4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6B626D" w:rsidP="005E1CAC" w:rsidRDefault="00BE6E2A" w14:paraId="76AC7B56" w14:textId="4708CCC8">
      <w:pPr>
        <w:spacing w:line="276" w:lineRule="auto"/>
        <w:jc w:val="center"/>
        <w:rPr>
          <w:rFonts w:ascii="Georgia" w:hAnsi="Georgia" w:cstheme="minorHAnsi"/>
          <w:b/>
          <w:bCs/>
          <w:color w:val="000000"/>
        </w:rPr>
      </w:pPr>
      <w:r>
        <w:rPr>
          <w:rFonts w:ascii="Georgia" w:hAnsi="Georgia" w:cstheme="minorHAnsi"/>
          <w:b/>
          <w:bCs/>
          <w:noProof/>
          <w:color w:val="000000"/>
        </w:rPr>
        <w:drawing>
          <wp:inline distT="0" distB="0" distL="0" distR="0" wp14:anchorId="37A4DE9C" wp14:editId="343717B9">
            <wp:extent cx="4997450" cy="2429316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3" b="28525"/>
                    <a:stretch/>
                  </pic:blipFill>
                  <pic:spPr bwMode="auto">
                    <a:xfrm>
                      <a:off x="0" y="0"/>
                      <a:ext cx="4999493" cy="243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26D" w:rsidRDefault="006B626D" w14:paraId="13873BC5" w14:textId="77777777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6B626D" w:rsidRDefault="006B626D" w14:paraId="6E77E117" w14:textId="77777777">
      <w:pPr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C1753B" w:rsidP="00C1753B" w:rsidRDefault="00C1753B" w14:paraId="3208640D" w14:textId="2791A6A1">
      <w:pPr>
        <w:spacing w:line="276" w:lineRule="auto"/>
        <w:jc w:val="center"/>
        <w:rPr>
          <w:rFonts w:ascii="Georgia" w:hAnsi="Georgia" w:cstheme="minorHAnsi"/>
          <w:b/>
          <w:bCs/>
          <w:color w:val="000000"/>
          <w:sz w:val="48"/>
          <w:szCs w:val="48"/>
        </w:rPr>
      </w:pPr>
      <w:r>
        <w:rPr>
          <w:rFonts w:ascii="Georgia" w:hAnsi="Georgia" w:cstheme="minorHAnsi"/>
          <w:b/>
          <w:bCs/>
          <w:color w:val="000000"/>
          <w:sz w:val="48"/>
          <w:szCs w:val="48"/>
        </w:rPr>
        <w:t xml:space="preserve">Bylaws </w:t>
      </w:r>
    </w:p>
    <w:p w:rsidR="006F6C3F" w:rsidP="00C1753B" w:rsidRDefault="006F6C3F" w14:paraId="19B23A78" w14:textId="4B2F5F27">
      <w:pPr>
        <w:spacing w:line="276" w:lineRule="auto"/>
        <w:jc w:val="center"/>
        <w:rPr>
          <w:rFonts w:ascii="Georgia" w:hAnsi="Georgia" w:cstheme="minorHAnsi"/>
          <w:b/>
          <w:bCs/>
          <w:color w:val="000000"/>
          <w:sz w:val="48"/>
          <w:szCs w:val="48"/>
        </w:rPr>
      </w:pPr>
      <w:r>
        <w:rPr>
          <w:rFonts w:ascii="Georgia" w:hAnsi="Georgia" w:cstheme="minorHAnsi"/>
          <w:b/>
          <w:bCs/>
          <w:color w:val="000000"/>
          <w:sz w:val="48"/>
          <w:szCs w:val="48"/>
        </w:rPr>
        <w:t>of the</w:t>
      </w:r>
    </w:p>
    <w:p w:rsidR="00C1753B" w:rsidP="00C1753B" w:rsidRDefault="002650A8" w14:paraId="0023DF6E" w14:textId="4AF4FC71">
      <w:pPr>
        <w:spacing w:line="276" w:lineRule="auto"/>
        <w:jc w:val="center"/>
        <w:rPr>
          <w:rFonts w:ascii="Georgia" w:hAnsi="Georgia" w:cstheme="minorHAnsi"/>
          <w:b/>
          <w:bCs/>
          <w:color w:val="000000"/>
          <w:sz w:val="48"/>
          <w:szCs w:val="48"/>
        </w:rPr>
      </w:pPr>
      <w:r>
        <w:rPr>
          <w:rFonts w:ascii="Georgia" w:hAnsi="Georgia" w:cstheme="minorHAnsi"/>
          <w:b/>
          <w:bCs/>
          <w:color w:val="000000"/>
          <w:sz w:val="48"/>
          <w:szCs w:val="48"/>
        </w:rPr>
        <w:t>Covington Rotary Club</w:t>
      </w:r>
      <w:r w:rsidR="009F5590">
        <w:rPr>
          <w:rFonts w:ascii="Georgia" w:hAnsi="Georgia" w:cstheme="minorHAnsi"/>
          <w:b/>
          <w:bCs/>
          <w:color w:val="000000"/>
          <w:sz w:val="48"/>
          <w:szCs w:val="48"/>
        </w:rPr>
        <w:t>, Inc.</w:t>
      </w:r>
    </w:p>
    <w:p w:rsidR="00C1753B" w:rsidP="00C1753B" w:rsidRDefault="00C1753B" w14:paraId="44D1C997" w14:textId="3E75E80D">
      <w:pPr>
        <w:spacing w:line="276" w:lineRule="auto"/>
        <w:jc w:val="center"/>
        <w:rPr>
          <w:rFonts w:ascii="Georgia" w:hAnsi="Georgia" w:cstheme="minorHAnsi"/>
          <w:b/>
          <w:bCs/>
          <w:color w:val="000000"/>
          <w:sz w:val="48"/>
          <w:szCs w:val="48"/>
        </w:rPr>
      </w:pPr>
    </w:p>
    <w:p w:rsidR="006F6C3F" w:rsidP="00C1753B" w:rsidRDefault="006F6C3F" w14:paraId="50C54890" w14:textId="77777777">
      <w:pPr>
        <w:spacing w:line="276" w:lineRule="auto"/>
        <w:jc w:val="center"/>
        <w:rPr>
          <w:rFonts w:ascii="Georgia" w:hAnsi="Georgia" w:cstheme="minorHAnsi"/>
          <w:b/>
          <w:bCs/>
          <w:color w:val="000000"/>
          <w:sz w:val="48"/>
          <w:szCs w:val="48"/>
        </w:rPr>
      </w:pPr>
    </w:p>
    <w:p w:rsidRPr="006F6C3F" w:rsidR="00350A86" w:rsidP="30423035" w:rsidRDefault="00C1753B" w14:paraId="5A2B65CF" w14:textId="7BAAE7F6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Georgia" w:hAnsi="Georgia" w:cs="Calibri" w:cstheme="minorAscii"/>
          <w:b w:val="1"/>
          <w:bCs w:val="1"/>
          <w:i w:val="1"/>
          <w:iCs w:val="1"/>
          <w:color w:val="000000" w:themeColor="text1" w:themeTint="FF" w:themeShade="FF"/>
        </w:rPr>
      </w:pPr>
      <w:r w:rsidRPr="30423035" w:rsidR="30423035">
        <w:rPr>
          <w:rFonts w:ascii="Georgia" w:hAnsi="Georgia" w:cs="Calibri" w:cstheme="minorAscii"/>
          <w:i w:val="1"/>
          <w:iCs w:val="1"/>
          <w:color w:val="000000" w:themeColor="text1" w:themeTint="FF" w:themeShade="FF"/>
          <w:sz w:val="28"/>
          <w:szCs w:val="28"/>
          <w:highlight w:val="yellow"/>
        </w:rPr>
        <w:t>7/12/2022</w:t>
      </w:r>
      <w:r w:rsidRPr="30423035">
        <w:rPr>
          <w:rFonts w:ascii="Georgia" w:hAnsi="Georgia" w:cs="Calibri" w:cstheme="minorAscii"/>
          <w:b w:val="1"/>
          <w:bCs w:val="1"/>
          <w:i w:val="1"/>
          <w:iCs w:val="1"/>
          <w:color w:val="000000" w:themeColor="text1" w:themeTint="FF" w:themeShade="FF"/>
        </w:rPr>
        <w:br w:type="page"/>
      </w:r>
    </w:p>
    <w:p w:rsidR="00F57FE2" w:rsidP="00F57FE2" w:rsidRDefault="00F57FE2" w14:paraId="14E4F8C0" w14:textId="77777777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ind w:left="1080"/>
        <w:jc w:val="center"/>
        <w:textAlignment w:val="baseline"/>
        <w:rPr>
          <w:rFonts w:ascii="Georgia" w:hAnsi="Georgia" w:cstheme="minorHAnsi"/>
          <w:b/>
          <w:bCs/>
          <w:color w:val="000000"/>
        </w:rPr>
      </w:pPr>
    </w:p>
    <w:p w:rsidR="00F57FE2" w:rsidP="00D07019" w:rsidRDefault="00F57FE2" w14:paraId="1E3A2CE2" w14:textId="77777777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D07019" w:rsidP="00D07019" w:rsidRDefault="00D07019" w14:paraId="1E172D8C" w14:textId="0D5E959A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Bylaws of the </w:t>
      </w:r>
      <w:r w:rsidR="002650A8">
        <w:rPr>
          <w:rFonts w:ascii="Georgia" w:hAnsi="Georgia" w:cstheme="minorHAnsi"/>
          <w:b/>
          <w:bCs/>
          <w:color w:val="000000"/>
        </w:rPr>
        <w:t>Covington Rotary Club</w:t>
      </w:r>
      <w:r w:rsidR="009F5590">
        <w:rPr>
          <w:rFonts w:ascii="Georgia" w:hAnsi="Georgia" w:cstheme="minorHAnsi"/>
          <w:b/>
          <w:bCs/>
          <w:color w:val="000000"/>
        </w:rPr>
        <w:t>, Inc.</w:t>
      </w:r>
    </w:p>
    <w:p w:rsidR="00D07019" w:rsidP="00D07019" w:rsidRDefault="00D07019" w14:paraId="08614A42" w14:textId="57461BC0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Table of Contents</w:t>
      </w:r>
    </w:p>
    <w:p w:rsidR="00D07019" w:rsidP="0014472B" w:rsidRDefault="00D07019" w14:paraId="6A496E3E" w14:textId="77777777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:rsidR="00692235" w:rsidP="0014472B" w:rsidRDefault="00692235" w14:paraId="5709DA00" w14:textId="77777777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sdt>
      <w:sdtPr>
        <w:rPr>
          <w:rFonts w:ascii="Cambria" w:hAnsi="Cambria" w:eastAsia="Cambria" w:cs="Times New Roman"/>
          <w:color w:val="auto"/>
          <w:sz w:val="24"/>
          <w:szCs w:val="24"/>
        </w:rPr>
        <w:id w:val="-18023651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A61B2" w:rsidRDefault="009A61B2" w14:paraId="28DAC8E0" w14:textId="4ABCDBD1">
          <w:pPr>
            <w:pStyle w:val="TOCHeading"/>
            <w:rPr>
              <w:color w:val="0D0D0D" w:themeColor="text1" w:themeTint="F2"/>
            </w:rPr>
          </w:pPr>
          <w:r w:rsidRPr="00D625F3">
            <w:rPr>
              <w:color w:val="0D0D0D" w:themeColor="text1" w:themeTint="F2"/>
            </w:rPr>
            <w:t>Table of Contents</w:t>
          </w:r>
        </w:p>
        <w:p w:rsidRPr="00C954E0" w:rsidR="00C954E0" w:rsidP="00C954E0" w:rsidRDefault="00C954E0" w14:paraId="434CC32E" w14:textId="77777777"/>
        <w:p w:rsidRPr="003E7CA7" w:rsidR="003E7CA7" w:rsidP="009B35DA" w:rsidRDefault="009A61B2" w14:paraId="532EB60B" w14:textId="2C390B90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 w:rsidRPr="003E7CA7">
            <w:fldChar w:fldCharType="begin"/>
          </w:r>
          <w:r w:rsidRPr="003E7CA7">
            <w:instrText xml:space="preserve"> TOC \o "1-3" \h \z \u </w:instrText>
          </w:r>
          <w:r w:rsidRPr="003E7CA7">
            <w:fldChar w:fldCharType="separate"/>
          </w:r>
          <w:hyperlink w:history="1" w:anchor="_Toc100759148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1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Definitions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_Toc100759148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1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420A973E" w14:textId="73152086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49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2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Board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_Toc100759149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1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2B58F7CC" w14:textId="1214EBE4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0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3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Elections and Terms of Office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_Toc100759150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1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0F271186" w14:textId="179BB6AA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1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4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Duties of the Officers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_Toc100759151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2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68D7EEEF" w14:textId="3141114C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2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5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Meetings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_Toc100759152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2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3EF63BF0" w14:textId="07BDA3C2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3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6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Method of Voting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_Toc100759153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2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07663C5C" w14:textId="6B14D04B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4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7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Membership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_Toc100759154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3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7826448C" w14:textId="097109EE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5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8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Dues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_Toc100759155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3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6F20B8BA" w14:textId="12C63665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6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9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Committees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_Toc100759156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3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555B99CD" w14:textId="7B316ED0">
          <w:pPr>
            <w:pStyle w:val="TOC1"/>
            <w:tabs>
              <w:tab w:val="left" w:pos="1440"/>
              <w:tab w:val="left" w:pos="15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7">
            <w:r w:rsidRPr="003E7CA7" w:rsidR="003E7CA7">
              <w:rPr>
                <w:rStyle w:val="Hyperlink"/>
                <w:rFonts w:ascii="Georgia" w:hAnsi="Georgia"/>
                <w:noProof/>
              </w:rPr>
              <w:t>Article 10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/>
                <w:noProof/>
              </w:rPr>
              <w:t>Covington Rotary Foundation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_Toc100759157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4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36282C68" w14:textId="6E2312E8">
          <w:pPr>
            <w:pStyle w:val="TOC1"/>
            <w:tabs>
              <w:tab w:val="left" w:pos="1440"/>
              <w:tab w:val="left" w:pos="15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8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11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Finances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_Toc100759158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4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3E3C70F1" w14:textId="4473C583">
          <w:pPr>
            <w:pStyle w:val="TOC1"/>
            <w:tabs>
              <w:tab w:val="left" w:pos="1440"/>
              <w:tab w:val="left" w:pos="15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59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12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Amendments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_Toc100759159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4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2FC59B41" w14:textId="64564C98">
          <w:pPr>
            <w:pStyle w:val="TOC1"/>
            <w:tabs>
              <w:tab w:val="left" w:pos="1440"/>
              <w:tab w:val="left" w:pos="15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60"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Article 13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Georgia" w:hAnsi="Georgia" w:cstheme="minorHAnsi"/>
                <w:noProof/>
              </w:rPr>
              <w:t>Dissolution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_Toc100759160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4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3E7CA7" w:rsidP="009B35DA" w:rsidRDefault="005735B5" w14:paraId="4AE1CDF3" w14:textId="4DF8F165">
          <w:pPr>
            <w:pStyle w:val="TOC1"/>
            <w:tabs>
              <w:tab w:val="left" w:pos="1440"/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00759161">
            <w:r w:rsidRPr="003E7CA7" w:rsidR="003E7CA7">
              <w:rPr>
                <w:rStyle w:val="Hyperlink"/>
                <w:rFonts w:ascii="Times New Roman" w:hAnsi="Times New Roman"/>
                <w:noProof/>
              </w:rPr>
              <w:t>Article 14</w:t>
            </w:r>
            <w:r w:rsidRPr="003E7CA7" w:rsidR="003E7CA7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3E7CA7" w:rsidR="003E7CA7">
              <w:rPr>
                <w:rStyle w:val="Hyperlink"/>
                <w:rFonts w:ascii="Times New Roman" w:hAnsi="Times New Roman"/>
                <w:noProof/>
              </w:rPr>
              <w:t>Certification</w:t>
            </w:r>
            <w:r w:rsidRPr="003E7CA7" w:rsidR="003E7CA7">
              <w:rPr>
                <w:noProof/>
                <w:webHidden/>
              </w:rPr>
              <w:tab/>
            </w:r>
            <w:r w:rsidRPr="003E7CA7" w:rsidR="003E7CA7">
              <w:rPr>
                <w:noProof/>
                <w:webHidden/>
              </w:rPr>
              <w:fldChar w:fldCharType="begin"/>
            </w:r>
            <w:r w:rsidRPr="003E7CA7" w:rsidR="003E7CA7">
              <w:rPr>
                <w:noProof/>
                <w:webHidden/>
              </w:rPr>
              <w:instrText xml:space="preserve"> PAGEREF _Toc100759161 \h </w:instrText>
            </w:r>
            <w:r w:rsidRPr="003E7CA7" w:rsidR="003E7CA7">
              <w:rPr>
                <w:noProof/>
                <w:webHidden/>
              </w:rPr>
            </w:r>
            <w:r w:rsidRPr="003E7CA7" w:rsidR="003E7CA7">
              <w:rPr>
                <w:noProof/>
                <w:webHidden/>
              </w:rPr>
              <w:fldChar w:fldCharType="separate"/>
            </w:r>
            <w:r w:rsidRPr="003E7CA7" w:rsidR="003E7CA7">
              <w:rPr>
                <w:noProof/>
                <w:webHidden/>
              </w:rPr>
              <w:t>5</w:t>
            </w:r>
            <w:r w:rsidRPr="003E7CA7" w:rsidR="003E7CA7">
              <w:rPr>
                <w:noProof/>
                <w:webHidden/>
              </w:rPr>
              <w:fldChar w:fldCharType="end"/>
            </w:r>
          </w:hyperlink>
        </w:p>
        <w:p w:rsidRPr="003E7CA7" w:rsidR="009A61B2" w:rsidRDefault="009A61B2" w14:paraId="6C5904D3" w14:textId="53A6CC1A">
          <w:r w:rsidRPr="003E7CA7">
            <w:rPr>
              <w:noProof/>
            </w:rPr>
            <w:fldChar w:fldCharType="end"/>
          </w:r>
        </w:p>
      </w:sdtContent>
    </w:sdt>
    <w:p w:rsidR="00692235" w:rsidP="0014472B" w:rsidRDefault="00692235" w14:paraId="19268F81" w14:textId="77777777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:rsidR="00F57FE2" w:rsidP="0014472B" w:rsidRDefault="00F57FE2" w14:paraId="684606B8" w14:textId="77777777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</w:p>
    <w:p w:rsidR="00B873D7" w:rsidP="00B873D7" w:rsidRDefault="00B873D7" w14:paraId="68B62700" w14:textId="77777777">
      <w:pPr>
        <w:jc w:val="center"/>
        <w:rPr>
          <w:rFonts w:ascii="Georgia" w:hAnsi="Georgia"/>
          <w:b/>
        </w:rPr>
      </w:pPr>
    </w:p>
    <w:p w:rsidR="00B873D7" w:rsidP="00B873D7" w:rsidRDefault="00B873D7" w14:paraId="0EC3380B" w14:textId="389D74C5">
      <w:pPr>
        <w:tabs>
          <w:tab w:val="left" w:pos="5205"/>
        </w:tabs>
        <w:rPr>
          <w:rFonts w:ascii="Georgia" w:hAnsi="Georgia" w:cstheme="minorHAnsi"/>
        </w:rPr>
      </w:pPr>
    </w:p>
    <w:p w:rsidRPr="00B873D7" w:rsidR="00746E7B" w:rsidP="00B873D7" w:rsidRDefault="00746E7B" w14:paraId="10B71A4C" w14:textId="5ED7054E">
      <w:pPr>
        <w:tabs>
          <w:tab w:val="left" w:pos="5205"/>
        </w:tabs>
        <w:rPr>
          <w:rFonts w:ascii="Georgia" w:hAnsi="Georgia" w:cstheme="minorHAnsi"/>
        </w:rPr>
        <w:sectPr w:rsidRPr="00B873D7" w:rsidR="00746E7B" w:rsidSect="003955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orient="portrait" w:code="1"/>
          <w:pgMar w:top="1440" w:right="1440" w:bottom="1440" w:left="1440" w:header="720" w:footer="720" w:gutter="0"/>
          <w:cols w:space="720"/>
          <w:docGrid w:linePitch="360"/>
        </w:sectPr>
      </w:pPr>
    </w:p>
    <w:p w:rsidRPr="000600BC" w:rsidR="004972A2" w:rsidP="00086D13" w:rsidRDefault="004972A2" w14:paraId="71582668" w14:textId="55998835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Bylaws of the </w:t>
      </w:r>
      <w:r w:rsidR="002650A8">
        <w:rPr>
          <w:rFonts w:ascii="Georgia" w:hAnsi="Georgia" w:cstheme="minorHAnsi"/>
          <w:b/>
          <w:bCs/>
          <w:color w:val="000000"/>
        </w:rPr>
        <w:t>Covington Rotary Club</w:t>
      </w:r>
      <w:r w:rsidR="009F5590">
        <w:rPr>
          <w:rFonts w:ascii="Georgia" w:hAnsi="Georgia" w:cstheme="minorHAnsi"/>
          <w:b/>
          <w:bCs/>
          <w:color w:val="000000"/>
        </w:rPr>
        <w:t>, Inc.</w:t>
      </w:r>
    </w:p>
    <w:p w:rsidRPr="000600BC" w:rsidR="00D56DB6" w:rsidP="00086D13" w:rsidRDefault="00D56DB6" w14:paraId="505E0493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4972A2" w:rsidP="003249C3" w:rsidRDefault="004972A2" w14:paraId="41E26C2B" w14:textId="36B07D56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48" w:id="0"/>
      <w:r w:rsidRPr="000600BC">
        <w:rPr>
          <w:rFonts w:ascii="Georgia" w:hAnsi="Georgia" w:cstheme="minorHAnsi"/>
          <w:b/>
          <w:bCs/>
          <w:color w:val="000000"/>
        </w:rPr>
        <w:t>Article</w:t>
      </w:r>
      <w:r w:rsidR="008104DF">
        <w:rPr>
          <w:rFonts w:ascii="Georgia" w:hAnsi="Georgia" w:cstheme="minorHAnsi"/>
          <w:b/>
          <w:bCs/>
          <w:color w:val="000000"/>
        </w:rPr>
        <w:t xml:space="preserve"> 1</w:t>
      </w:r>
      <w:r w:rsidR="008104DF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bookmarkEnd w:id="0"/>
    </w:p>
    <w:p w:rsidRPr="000600BC" w:rsidR="004972A2" w:rsidP="00086D13" w:rsidRDefault="004972A2" w14:paraId="265C95A0" w14:textId="021FB575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</w:r>
      <w:r w:rsidRPr="000600BC">
        <w:rPr>
          <w:rFonts w:ascii="Georgia" w:hAnsi="Georgia" w:cstheme="minorHAnsi"/>
          <w:color w:val="000000"/>
        </w:rPr>
        <w:t xml:space="preserve">The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Pr="000600BC" w:rsidR="008521ED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Pr="000600BC" w:rsidR="00BB11DD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:rsidRPr="000600BC" w:rsidR="00FA5ECE" w:rsidP="00086D13" w:rsidRDefault="004972A2" w14:paraId="0D8333DC" w14:textId="41DFBB56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</w:r>
      <w:r w:rsidRPr="000600BC">
        <w:rPr>
          <w:rFonts w:ascii="Georgia" w:hAnsi="Georgia" w:cstheme="minorHAnsi"/>
          <w:color w:val="000000"/>
        </w:rPr>
        <w:t xml:space="preserve">A </w:t>
      </w:r>
      <w:r w:rsidRPr="000600BC" w:rsidR="00BB11DD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:rsidRPr="000600BC" w:rsidR="004972A2" w:rsidP="00086D13" w:rsidRDefault="004972A2" w14:paraId="7D694739" w14:textId="65267D0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</w:r>
      <w:r w:rsidRPr="000600BC">
        <w:rPr>
          <w:rFonts w:ascii="Georgia" w:hAnsi="Georgia" w:cstheme="minorHAnsi"/>
          <w:color w:val="000000"/>
        </w:rPr>
        <w:t>A member, other than an honorary member</w:t>
      </w:r>
      <w:r w:rsidRPr="000600BC" w:rsidR="00BB11DD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:rsidRPr="000600BC" w:rsidR="00270445" w:rsidP="00086D13" w:rsidRDefault="000600BC" w14:paraId="4ADE60C6" w14:textId="707E3346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Pr="000600BC" w:rsidR="007A3C93">
        <w:rPr>
          <w:rFonts w:ascii="Georgia" w:hAnsi="Georgia" w:cstheme="minorHAnsi"/>
          <w:color w:val="000000"/>
        </w:rPr>
        <w:t xml:space="preserve">The minimum number of participants who must be present when a vote is taken: one-third of the club’s members for club decisions and </w:t>
      </w:r>
      <w:proofErr w:type="gramStart"/>
      <w:r w:rsidRPr="000600BC" w:rsidR="007A3C93">
        <w:rPr>
          <w:rFonts w:ascii="Georgia" w:hAnsi="Georgia" w:cstheme="minorHAnsi"/>
          <w:color w:val="000000"/>
        </w:rPr>
        <w:t>a majority of</w:t>
      </w:r>
      <w:proofErr w:type="gramEnd"/>
      <w:r w:rsidRPr="000600BC" w:rsidR="007A3C93">
        <w:rPr>
          <w:rFonts w:ascii="Georgia" w:hAnsi="Georgia" w:cstheme="minorHAnsi"/>
          <w:color w:val="000000"/>
        </w:rPr>
        <w:t xml:space="preserve">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:rsidRPr="000600BC" w:rsidR="004972A2" w:rsidP="00086D13" w:rsidRDefault="005D2307" w14:paraId="50336A90" w14:textId="18F6EAAF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Pr="000600BC" w:rsidR="004972A2">
        <w:rPr>
          <w:rFonts w:ascii="Georgia" w:hAnsi="Georgia" w:cstheme="minorHAnsi"/>
          <w:color w:val="000000"/>
        </w:rPr>
        <w:t xml:space="preserve">. RI: </w:t>
      </w:r>
      <w:r w:rsidRPr="000600BC" w:rsidR="004972A2">
        <w:rPr>
          <w:rFonts w:ascii="Georgia" w:hAnsi="Georgia" w:cstheme="minorHAnsi"/>
          <w:color w:val="000000"/>
        </w:rPr>
        <w:tab/>
      </w:r>
      <w:r w:rsidRPr="000600BC" w:rsidR="004972A2">
        <w:rPr>
          <w:rFonts w:ascii="Georgia" w:hAnsi="Georgia" w:cstheme="minorHAnsi"/>
          <w:color w:val="000000"/>
        </w:rPr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:rsidRPr="008C3790" w:rsidR="004972A2" w:rsidP="008C3790" w:rsidRDefault="005D2307" w14:paraId="5F8BFFF6" w14:textId="060E7316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8C3790">
        <w:rPr>
          <w:rFonts w:ascii="Georgia" w:hAnsi="Georgia" w:cstheme="minorHAnsi"/>
          <w:color w:val="000000"/>
        </w:rPr>
        <w:t>6</w:t>
      </w:r>
      <w:r w:rsidRPr="008C3790" w:rsidR="004972A2">
        <w:rPr>
          <w:rFonts w:ascii="Georgia" w:hAnsi="Georgia" w:cstheme="minorHAnsi"/>
          <w:color w:val="000000"/>
        </w:rPr>
        <w:t xml:space="preserve">. Year: </w:t>
      </w:r>
      <w:r w:rsidRPr="008C3790" w:rsidR="004972A2">
        <w:rPr>
          <w:rFonts w:ascii="Georgia" w:hAnsi="Georgia" w:cstheme="minorHAnsi"/>
          <w:color w:val="000000"/>
        </w:rPr>
        <w:tab/>
      </w:r>
      <w:r w:rsidRPr="008C3790" w:rsidR="004972A2">
        <w:rPr>
          <w:rFonts w:ascii="Georgia" w:hAnsi="Georgia" w:cstheme="minorHAnsi"/>
          <w:color w:val="000000"/>
        </w:rPr>
        <w:t xml:space="preserve">The </w:t>
      </w:r>
      <w:r w:rsidRPr="008C3790">
        <w:rPr>
          <w:rFonts w:ascii="Georgia" w:hAnsi="Georgia" w:cstheme="minorHAnsi"/>
          <w:color w:val="000000"/>
        </w:rPr>
        <w:t>12</w:t>
      </w:r>
      <w:r w:rsidRPr="008C3790" w:rsidR="004972A2">
        <w:rPr>
          <w:rFonts w:ascii="Georgia" w:hAnsi="Georgia" w:cstheme="minorHAnsi"/>
          <w:color w:val="000000"/>
        </w:rPr>
        <w:t xml:space="preserve">-month period </w:t>
      </w:r>
      <w:r w:rsidRPr="008C3790" w:rsidR="00BB11DD">
        <w:rPr>
          <w:rFonts w:ascii="Georgia" w:hAnsi="Georgia" w:cstheme="minorHAnsi"/>
          <w:color w:val="000000"/>
        </w:rPr>
        <w:t xml:space="preserve">beginning </w:t>
      </w:r>
      <w:r w:rsidRPr="008C3790" w:rsidR="004972A2">
        <w:rPr>
          <w:rFonts w:ascii="Georgia" w:hAnsi="Georgia" w:cstheme="minorHAnsi"/>
          <w:color w:val="000000"/>
        </w:rPr>
        <w:t>1 July</w:t>
      </w:r>
      <w:r w:rsidRPr="008C3790" w:rsidR="00B2594A">
        <w:rPr>
          <w:rFonts w:ascii="Georgia" w:hAnsi="Georgia" w:cstheme="minorHAnsi"/>
          <w:color w:val="000000"/>
        </w:rPr>
        <w:t>.</w:t>
      </w:r>
    </w:p>
    <w:p w:rsidR="008C3790" w:rsidP="008C3790" w:rsidRDefault="008C3790" w14:paraId="432AC774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4972A2" w:rsidP="003249C3" w:rsidRDefault="004972A2" w14:paraId="26249279" w14:textId="53665954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49" w:id="1"/>
      <w:r w:rsidRPr="000600BC">
        <w:rPr>
          <w:rFonts w:ascii="Georgia" w:hAnsi="Georgia" w:cstheme="minorHAnsi"/>
          <w:b/>
          <w:bCs/>
          <w:color w:val="000000"/>
        </w:rPr>
        <w:t>Article 2</w:t>
      </w:r>
      <w:r w:rsidR="00E40D26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bookmarkEnd w:id="1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:rsidR="00B2594A" w:rsidP="00086D13" w:rsidRDefault="004972A2" w14:paraId="17A93E5E" w14:textId="057A4CFE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Pr="000600BC" w:rsidR="008B5B48">
        <w:rPr>
          <w:rFonts w:ascii="Georgia" w:hAnsi="Georgia" w:cstheme="minorHAnsi"/>
          <w:color w:val="000000"/>
        </w:rPr>
        <w:t>is</w:t>
      </w:r>
      <w:r w:rsidRPr="000600BC" w:rsidR="009A701B">
        <w:rPr>
          <w:rFonts w:ascii="Georgia" w:hAnsi="Georgia" w:cstheme="minorHAnsi"/>
          <w:color w:val="000000"/>
        </w:rPr>
        <w:t xml:space="preserve"> </w:t>
      </w:r>
      <w:r w:rsidRPr="000600BC" w:rsidR="00AF3133">
        <w:rPr>
          <w:rFonts w:ascii="Georgia" w:hAnsi="Georgia" w:cstheme="minorHAnsi"/>
          <w:color w:val="000000"/>
        </w:rPr>
        <w:t xml:space="preserve">its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 w:rsidR="00966185">
        <w:rPr>
          <w:rFonts w:ascii="Georgia" w:hAnsi="Georgia" w:cstheme="minorHAnsi"/>
          <w:color w:val="000000"/>
        </w:rPr>
        <w:t>oard</w:t>
      </w:r>
      <w:r w:rsidRPr="000600BC" w:rsidR="00AF3133">
        <w:rPr>
          <w:rFonts w:ascii="Georgia" w:hAnsi="Georgia" w:cstheme="minorHAnsi"/>
          <w:color w:val="000000"/>
        </w:rPr>
        <w:t xml:space="preserve"> of directors</w:t>
      </w:r>
      <w:r w:rsidRPr="000600BC" w:rsidR="00542A94">
        <w:rPr>
          <w:rFonts w:ascii="Georgia" w:hAnsi="Georgia" w:cstheme="minorHAnsi"/>
          <w:color w:val="000000"/>
        </w:rPr>
        <w:t>,</w:t>
      </w:r>
      <w:r w:rsidRPr="000600BC" w:rsidR="009A701B">
        <w:rPr>
          <w:rFonts w:ascii="Georgia" w:hAnsi="Georgia" w:cstheme="minorHAnsi"/>
          <w:color w:val="000000"/>
        </w:rPr>
        <w:t xml:space="preserve"> consisting </w:t>
      </w:r>
      <w:r w:rsidRPr="000600BC" w:rsidR="00542A94">
        <w:rPr>
          <w:rFonts w:ascii="Georgia" w:hAnsi="Georgia" w:cstheme="minorHAnsi"/>
          <w:color w:val="000000"/>
        </w:rPr>
        <w:t xml:space="preserve">of, </w:t>
      </w:r>
      <w:r w:rsidRPr="000600BC" w:rsidR="00A0752A">
        <w:rPr>
          <w:rFonts w:ascii="Georgia" w:hAnsi="Georgia" w:cstheme="minorHAnsi"/>
          <w:color w:val="000000"/>
        </w:rPr>
        <w:t>at a minimum</w:t>
      </w:r>
      <w:r w:rsidRPr="000600BC" w:rsidR="00542A94">
        <w:rPr>
          <w:rFonts w:ascii="Georgia" w:hAnsi="Georgia" w:cstheme="minorHAnsi"/>
          <w:color w:val="000000"/>
        </w:rPr>
        <w:t>,</w:t>
      </w:r>
      <w:r w:rsidRPr="000600BC" w:rsidR="00A0752A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7C6B9D">
        <w:rPr>
          <w:rFonts w:ascii="Georgia" w:hAnsi="Georgia" w:cstheme="minorHAnsi"/>
          <w:color w:val="000000"/>
        </w:rPr>
        <w:t xml:space="preserve">president, </w:t>
      </w:r>
      <w:r w:rsidRPr="000600BC">
        <w:rPr>
          <w:rFonts w:ascii="Georgia" w:hAnsi="Georgia" w:cstheme="minorHAnsi"/>
          <w:color w:val="000000"/>
        </w:rPr>
        <w:t>president</w:t>
      </w:r>
      <w:r w:rsidR="007C6B9D">
        <w:rPr>
          <w:rFonts w:ascii="Georgia" w:hAnsi="Georgia" w:cstheme="minorHAnsi"/>
          <w:color w:val="000000"/>
        </w:rPr>
        <w:t>-elect</w:t>
      </w:r>
      <w:r w:rsidRPr="000600BC">
        <w:rPr>
          <w:rFonts w:ascii="Georgia" w:hAnsi="Georgia" w:cstheme="minorHAnsi"/>
          <w:color w:val="000000"/>
        </w:rPr>
        <w:t xml:space="preserve">, immediate past president, </w:t>
      </w:r>
      <w:r w:rsidR="009F6EFC">
        <w:rPr>
          <w:rFonts w:ascii="Georgia" w:hAnsi="Georgia" w:cstheme="minorHAnsi"/>
          <w:color w:val="000000"/>
        </w:rPr>
        <w:t xml:space="preserve">vice president, </w:t>
      </w:r>
      <w:r w:rsidRPr="000600BC">
        <w:rPr>
          <w:rFonts w:ascii="Georgia" w:hAnsi="Georgia" w:cstheme="minorHAnsi"/>
          <w:color w:val="000000"/>
        </w:rPr>
        <w:t>secretary</w:t>
      </w:r>
      <w:r w:rsidRPr="000600BC" w:rsidR="00EC422D">
        <w:rPr>
          <w:rFonts w:ascii="Georgia" w:hAnsi="Georgia" w:cstheme="minorHAnsi"/>
          <w:color w:val="000000"/>
        </w:rPr>
        <w:t>, treasurer</w:t>
      </w:r>
      <w:r w:rsidR="009F6EFC">
        <w:rPr>
          <w:rFonts w:ascii="Georgia" w:hAnsi="Georgia" w:cstheme="minorHAnsi"/>
          <w:color w:val="000000"/>
        </w:rPr>
        <w:t xml:space="preserve">, </w:t>
      </w:r>
      <w:proofErr w:type="spellStart"/>
      <w:r w:rsidR="009F5590">
        <w:rPr>
          <w:rFonts w:ascii="Georgia" w:hAnsi="Georgia" w:cstheme="minorHAnsi"/>
          <w:color w:val="000000"/>
        </w:rPr>
        <w:t>se</w:t>
      </w:r>
      <w:r w:rsidR="009F6EFC">
        <w:rPr>
          <w:rFonts w:ascii="Georgia" w:hAnsi="Georgia" w:cstheme="minorHAnsi"/>
          <w:color w:val="000000"/>
        </w:rPr>
        <w:t>rgent</w:t>
      </w:r>
      <w:proofErr w:type="spellEnd"/>
      <w:r w:rsidR="009F6EFC">
        <w:rPr>
          <w:rFonts w:ascii="Georgia" w:hAnsi="Georgia" w:cstheme="minorHAnsi"/>
          <w:color w:val="000000"/>
        </w:rPr>
        <w:t>-at-arms, and two at-large members</w:t>
      </w:r>
      <w:r w:rsidRPr="000600BC" w:rsidR="00270445">
        <w:rPr>
          <w:rFonts w:ascii="Georgia" w:hAnsi="Georgia" w:cstheme="minorHAnsi"/>
          <w:color w:val="000000"/>
        </w:rPr>
        <w:t>.</w:t>
      </w:r>
    </w:p>
    <w:p w:rsidRPr="000600BC" w:rsidR="004972A2" w:rsidP="00086D13" w:rsidRDefault="004972A2" w14:paraId="696EF3A9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5B4C05" w:rsidP="003249C3" w:rsidRDefault="004972A2" w14:paraId="60868AEF" w14:textId="16498665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/>
          <w:color w:val="000000"/>
        </w:rPr>
      </w:pPr>
      <w:bookmarkStart w:name="_Toc100759150" w:id="2"/>
      <w:r w:rsidRPr="000600BC">
        <w:rPr>
          <w:rFonts w:ascii="Georgia" w:hAnsi="Georgia" w:cstheme="minorHAnsi"/>
          <w:b/>
          <w:bCs/>
          <w:color w:val="000000"/>
        </w:rPr>
        <w:t>Article 3</w:t>
      </w:r>
      <w:r w:rsidR="00E40D26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Pr="000600BC" w:rsidR="00F343BA">
        <w:rPr>
          <w:rFonts w:ascii="Georgia" w:hAnsi="Georgia" w:cstheme="minorHAnsi"/>
          <w:b/>
          <w:bCs/>
          <w:color w:val="000000"/>
        </w:rPr>
        <w:t>s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 w:rsidR="00F343BA">
        <w:rPr>
          <w:rFonts w:ascii="Georgia" w:hAnsi="Georgia" w:cstheme="minorHAnsi"/>
          <w:b/>
          <w:bCs/>
          <w:color w:val="000000"/>
        </w:rPr>
        <w:t>and Terms of Office</w:t>
      </w:r>
      <w:bookmarkEnd w:id="2"/>
    </w:p>
    <w:p w:rsidR="003A525D" w:rsidP="00086D13" w:rsidRDefault="004972A2" w14:paraId="4F4E10ED" w14:textId="71FF72E1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5C2C66">
          <w:headerReference w:type="default" r:id="rId19"/>
          <w:footerReference w:type="default" r:id="rId20"/>
          <w:headerReference w:type="first" r:id="rId21"/>
          <w:pgSz w:w="12240" w:h="15840" w:orient="portrait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Pr="000600BC" w:rsidR="00F27B58">
        <w:rPr>
          <w:rFonts w:ascii="Georgia" w:hAnsi="Georgia"/>
          <w:color w:val="000000"/>
        </w:rPr>
        <w:t>—</w:t>
      </w:r>
      <w:r w:rsidRPr="000600BC" w:rsidR="00D936DD">
        <w:rPr>
          <w:rFonts w:ascii="Georgia" w:hAnsi="Georgia" w:cstheme="minorHAnsi"/>
          <w:b/>
          <w:bCs/>
          <w:color w:val="000000"/>
        </w:rPr>
        <w:t xml:space="preserve"> </w:t>
      </w:r>
      <w:r w:rsidRPr="000600BC" w:rsidR="00270445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Pr="000600BC" w:rsidR="00AF3133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Pr="000600BC" w:rsidR="00A6441F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Pr="000600BC" w:rsidR="00270445">
        <w:rPr>
          <w:rFonts w:ascii="Georgia" w:hAnsi="Georgia" w:cstheme="minorHAnsi"/>
          <w:color w:val="000000"/>
        </w:rPr>
        <w:t xml:space="preserve">members </w:t>
      </w:r>
      <w:r w:rsidRPr="000600BC" w:rsidR="000D2D8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</w:t>
      </w:r>
      <w:r w:rsidR="009F5590">
        <w:rPr>
          <w:rFonts w:ascii="Georgia" w:hAnsi="Georgia" w:cstheme="minorHAnsi"/>
          <w:color w:val="000000"/>
        </w:rPr>
        <w:t>-</w:t>
      </w:r>
      <w:proofErr w:type="spellStart"/>
      <w:r w:rsidR="009F5590">
        <w:rPr>
          <w:rFonts w:ascii="Georgia" w:hAnsi="Georgia" w:cstheme="minorHAnsi"/>
          <w:color w:val="000000"/>
        </w:rPr>
        <w:t>elecy</w:t>
      </w:r>
      <w:proofErr w:type="spellEnd"/>
      <w:r w:rsidRPr="000600BC">
        <w:rPr>
          <w:rFonts w:ascii="Georgia" w:hAnsi="Georgia" w:cstheme="minorHAnsi"/>
          <w:color w:val="000000"/>
        </w:rPr>
        <w:t>, vice</w:t>
      </w:r>
      <w:r w:rsidRPr="000600BC" w:rsidR="00F70341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Pr="000600BC" w:rsidR="009A701B">
        <w:rPr>
          <w:rFonts w:ascii="Georgia" w:hAnsi="Georgia" w:cstheme="minorHAnsi"/>
          <w:color w:val="000000"/>
        </w:rPr>
        <w:t>ent, secretary, treasurer, and</w:t>
      </w:r>
      <w:r w:rsidRPr="000600BC" w:rsidR="000D2D8C">
        <w:rPr>
          <w:rFonts w:ascii="Georgia" w:hAnsi="Georgia" w:cstheme="minorHAnsi"/>
          <w:color w:val="000000"/>
        </w:rPr>
        <w:t xml:space="preserve"> any open</w:t>
      </w:r>
      <w:r w:rsidRPr="000600BC" w:rsidR="009A701B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Pr="000600BC" w:rsidR="000D2D8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Pr="000600BC" w:rsidR="00610AB4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Pr="000600BC" w:rsidR="00270445">
        <w:rPr>
          <w:rFonts w:ascii="Georgia" w:hAnsi="Georgia" w:cstheme="minorHAnsi"/>
          <w:color w:val="000000"/>
        </w:rPr>
        <w:t xml:space="preserve">or </w:t>
      </w:r>
      <w:r w:rsidRPr="000600BC" w:rsidR="000D2D8C">
        <w:rPr>
          <w:rFonts w:ascii="Georgia" w:hAnsi="Georgia" w:cstheme="minorHAnsi"/>
          <w:color w:val="000000"/>
        </w:rPr>
        <w:t>both</w:t>
      </w:r>
      <w:r w:rsidRPr="000600BC" w:rsidR="00B07862">
        <w:rPr>
          <w:rFonts w:ascii="Georgia" w:hAnsi="Georgia" w:cstheme="minorHAnsi"/>
          <w:color w:val="000000"/>
        </w:rPr>
        <w:t>.</w:t>
      </w:r>
      <w:r w:rsidRPr="000600BC" w:rsidR="008B5B48">
        <w:rPr>
          <w:rFonts w:ascii="Georgia" w:hAnsi="Georgia" w:cstheme="minorHAnsi"/>
          <w:color w:val="000000"/>
        </w:rPr>
        <w:t xml:space="preserve"> </w:t>
      </w:r>
    </w:p>
    <w:p w:rsidRPr="000600BC" w:rsidR="00D45F2D" w:rsidP="00086D13" w:rsidRDefault="00D936DD" w14:paraId="4D5170DB" w14:textId="0FF781CB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Pr="000600BC" w:rsidR="00F27B58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 w:rsidR="004972A2">
        <w:rPr>
          <w:rFonts w:ascii="Georgia" w:hAnsi="Georgia" w:cstheme="minorHAnsi"/>
          <w:color w:val="000000"/>
        </w:rPr>
        <w:t>The candidate</w:t>
      </w:r>
      <w:r w:rsidRPr="000600BC" w:rsidR="000D2D8C">
        <w:rPr>
          <w:rFonts w:ascii="Georgia" w:hAnsi="Georgia" w:cstheme="minorHAnsi"/>
          <w:color w:val="000000"/>
        </w:rPr>
        <w:t xml:space="preserve"> who receives </w:t>
      </w:r>
      <w:r w:rsidRPr="000600BC" w:rsidR="004972A2">
        <w:rPr>
          <w:rFonts w:ascii="Georgia" w:hAnsi="Georgia" w:cstheme="minorHAnsi"/>
          <w:color w:val="000000"/>
        </w:rPr>
        <w:t xml:space="preserve">a majority of the votes </w:t>
      </w:r>
      <w:r w:rsidRPr="000600BC" w:rsidR="00A9364D">
        <w:rPr>
          <w:rFonts w:ascii="Georgia" w:hAnsi="Georgia" w:cstheme="minorHAnsi"/>
          <w:color w:val="000000"/>
        </w:rPr>
        <w:t xml:space="preserve">for each office </w:t>
      </w:r>
      <w:r w:rsidRPr="000600BC" w:rsidR="000D2D8C">
        <w:rPr>
          <w:rFonts w:ascii="Georgia" w:hAnsi="Georgia" w:cstheme="minorHAnsi"/>
          <w:color w:val="000000"/>
        </w:rPr>
        <w:t xml:space="preserve">is </w:t>
      </w:r>
      <w:r w:rsidRPr="000600BC" w:rsidR="004972A2">
        <w:rPr>
          <w:rFonts w:ascii="Georgia" w:hAnsi="Georgia" w:cstheme="minorHAnsi"/>
          <w:color w:val="000000"/>
        </w:rPr>
        <w:t>declared elected to</w:t>
      </w:r>
      <w:r w:rsidRPr="000600BC" w:rsidR="009A701B">
        <w:rPr>
          <w:rFonts w:ascii="Georgia" w:hAnsi="Georgia" w:cstheme="minorHAnsi"/>
          <w:color w:val="000000"/>
        </w:rPr>
        <w:t xml:space="preserve"> </w:t>
      </w:r>
      <w:r w:rsidRPr="000600BC" w:rsidR="000D2D8C">
        <w:rPr>
          <w:rFonts w:ascii="Georgia" w:hAnsi="Georgia" w:cstheme="minorHAnsi"/>
          <w:color w:val="000000"/>
        </w:rPr>
        <w:t>that</w:t>
      </w:r>
      <w:r w:rsidRPr="000600BC" w:rsidR="009A701B">
        <w:rPr>
          <w:rFonts w:ascii="Georgia" w:hAnsi="Georgia" w:cstheme="minorHAnsi"/>
          <w:color w:val="000000"/>
        </w:rPr>
        <w:t xml:space="preserve"> office. </w:t>
      </w:r>
    </w:p>
    <w:p w:rsidRPr="000600BC" w:rsidR="00D11EC7" w:rsidP="00086D13" w:rsidRDefault="00B07862" w14:paraId="48634E36" w14:textId="6C68BA17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D936DD">
        <w:rPr>
          <w:rFonts w:ascii="Georgia" w:hAnsi="Georgia" w:cstheme="minorHAnsi"/>
          <w:color w:val="000000"/>
        </w:rPr>
        <w:t xml:space="preserve">3 </w:t>
      </w:r>
      <w:r w:rsidRPr="000600BC" w:rsidR="00F27B58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Pr="000600BC" w:rsidR="00FA72AC">
        <w:rPr>
          <w:rFonts w:ascii="Georgia" w:hAnsi="Georgia" w:cstheme="minorHAnsi"/>
          <w:color w:val="000000"/>
        </w:rPr>
        <w:t xml:space="preserve">If </w:t>
      </w:r>
      <w:r w:rsidRPr="000600BC" w:rsidR="00D11EC7">
        <w:rPr>
          <w:rStyle w:val="Strong"/>
          <w:rFonts w:ascii="Georgia" w:hAnsi="Georgia" w:cstheme="minorHAnsi"/>
          <w:b w:val="0"/>
          <w:color w:val="000000"/>
        </w:rPr>
        <w:t>any office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>r</w:t>
      </w:r>
      <w:r w:rsidRPr="000600BC" w:rsidR="00D11EC7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 w:rsidR="006047B7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Pr="000600BC" w:rsidR="006047B7">
        <w:rPr>
          <w:rStyle w:val="Strong"/>
          <w:rFonts w:ascii="Georgia" w:hAnsi="Georgia" w:cstheme="minorHAnsi"/>
          <w:b w:val="0"/>
          <w:color w:val="000000"/>
        </w:rPr>
        <w:t>vacate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Pr="000600BC" w:rsidR="00027C56">
        <w:rPr>
          <w:rStyle w:val="Strong"/>
          <w:rFonts w:ascii="Georgia" w:hAnsi="Georgia" w:cstheme="minorHAnsi"/>
          <w:b w:val="0"/>
          <w:color w:val="000000"/>
        </w:rPr>
        <w:t>their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Pr="000600BC" w:rsidR="006047B7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:rsidRPr="000600BC" w:rsidR="00B07862" w:rsidP="00086D13" w:rsidRDefault="00D11EC7" w14:paraId="24BC407D" w14:textId="77777777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Pr="000600BC" w:rsidR="00F27B58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Pr="000600BC" w:rsidR="000D2D8C">
        <w:rPr>
          <w:rStyle w:val="Strong"/>
          <w:rFonts w:ascii="Georgia" w:hAnsi="Georgia" w:cstheme="minorHAnsi"/>
          <w:b w:val="0"/>
          <w:color w:val="000000"/>
        </w:rPr>
        <w:t>position</w:t>
      </w:r>
      <w:r w:rsidRPr="000600BC" w:rsidR="002D2C8E">
        <w:rPr>
          <w:rStyle w:val="Strong"/>
          <w:rFonts w:ascii="Georgia" w:hAnsi="Georgia" w:cstheme="minorHAnsi"/>
          <w:b w:val="0"/>
          <w:color w:val="000000"/>
        </w:rPr>
        <w:t>,</w:t>
      </w:r>
      <w:r w:rsidRPr="000600BC" w:rsidR="000D2D8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Pr="000600BC" w:rsidR="008521ED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Pr="000600BC" w:rsidR="00A8098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Pr="000600BC" w:rsidR="00501736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:rsidR="00FC3CEE" w:rsidP="00086D13" w:rsidRDefault="00FC3CEE" w14:paraId="382090E8" w14:textId="6F672420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D11EC7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Pr="000600BC" w:rsidR="00F27B58">
        <w:rPr>
          <w:rFonts w:ascii="Georgia" w:hAnsi="Georgia"/>
          <w:color w:val="000000"/>
        </w:rPr>
        <w:t>—</w:t>
      </w:r>
      <w:r w:rsidRPr="000600BC" w:rsidR="0050609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Pr="000600BC" w:rsidR="00A8098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p w:rsidRPr="00086D13" w:rsidR="007A7DFE" w:rsidP="00400DAC" w:rsidRDefault="007A7DFE" w14:paraId="11D6E257" w14:textId="07AAF946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t xml:space="preserve">President — </w:t>
      </w:r>
      <w:r w:rsidR="00400DAC">
        <w:rPr>
          <w:rFonts w:ascii="Georgia" w:hAnsi="Georgia" w:cstheme="minorHAnsi"/>
          <w:color w:val="000000"/>
        </w:rPr>
        <w:t>O</w:t>
      </w:r>
      <w:r w:rsidRPr="00086D13">
        <w:rPr>
          <w:rFonts w:ascii="Georgia" w:hAnsi="Georgia" w:cstheme="minorHAnsi"/>
          <w:color w:val="000000"/>
        </w:rPr>
        <w:t>ne year</w:t>
      </w:r>
      <w:r w:rsidRPr="000600BC">
        <w:rPr>
          <w:rFonts w:ascii="Georgia" w:hAnsi="Georgia" w:cstheme="minorHAnsi"/>
          <w:i/>
          <w:color w:val="000000"/>
        </w:rPr>
        <w:t xml:space="preserve"> </w:t>
      </w:r>
      <w:r>
        <w:rPr>
          <w:rFonts w:ascii="Georgia" w:hAnsi="Georgia" w:cstheme="minorHAnsi"/>
          <w:i/>
          <w:color w:val="000000"/>
        </w:rPr>
        <w:t xml:space="preserve">unless a </w:t>
      </w:r>
      <w:r w:rsidRPr="00B2594A">
        <w:rPr>
          <w:rFonts w:ascii="Georgia" w:hAnsi="Georgia" w:cstheme="minorHAnsi"/>
          <w:i/>
          <w:color w:val="000000"/>
        </w:rPr>
        <w:t>successor is not elected</w:t>
      </w:r>
      <w:r>
        <w:rPr>
          <w:rFonts w:ascii="Georgia" w:hAnsi="Georgia" w:cstheme="minorHAnsi"/>
          <w:i/>
          <w:color w:val="000000"/>
        </w:rPr>
        <w:t>. Then</w:t>
      </w:r>
      <w:r w:rsidRPr="00B2594A">
        <w:rPr>
          <w:rFonts w:ascii="Georgia" w:hAnsi="Georgia" w:cstheme="minorHAnsi"/>
          <w:i/>
          <w:color w:val="000000"/>
        </w:rPr>
        <w:t xml:space="preserve"> the current president’s term can be extended for up to one</w:t>
      </w:r>
      <w:r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Pr="00B2594A">
        <w:rPr>
          <w:rFonts w:ascii="Georgia" w:hAnsi="Georgia" w:cstheme="minorHAnsi"/>
          <w:i/>
          <w:color w:val="000000"/>
        </w:rPr>
        <w:t>year.</w:t>
      </w:r>
    </w:p>
    <w:p w:rsidR="009F5590" w:rsidP="00400DAC" w:rsidRDefault="009F5590" w14:paraId="0D5F16B8" w14:textId="5480BC09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President-Elect – One year.</w:t>
      </w:r>
    </w:p>
    <w:p w:rsidRPr="00086D13" w:rsidR="007A7DFE" w:rsidP="00400DAC" w:rsidRDefault="007A7DFE" w14:paraId="0CD4D21A" w14:textId="3D1C4247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t xml:space="preserve">Vice President </w:t>
      </w:r>
      <w:r w:rsidRPr="00086D13">
        <w:rPr>
          <w:rFonts w:ascii="Georgia" w:hAnsi="Georgia"/>
          <w:color w:val="000000"/>
        </w:rPr>
        <w:t>—</w:t>
      </w:r>
      <w:r w:rsidRPr="00086D13">
        <w:rPr>
          <w:rFonts w:ascii="Georgia" w:hAnsi="Georgia" w:cstheme="minorHAnsi"/>
          <w:b/>
          <w:bCs/>
          <w:color w:val="000000"/>
        </w:rPr>
        <w:t xml:space="preserve"> </w:t>
      </w:r>
      <w:r>
        <w:rPr>
          <w:rFonts w:ascii="Georgia" w:hAnsi="Georgia" w:cstheme="minorHAnsi"/>
          <w:color w:val="000000"/>
        </w:rPr>
        <w:t>One Year</w:t>
      </w:r>
      <w:r w:rsidR="009F5590">
        <w:rPr>
          <w:rFonts w:ascii="Georgia" w:hAnsi="Georgia" w:cstheme="minorHAnsi"/>
          <w:color w:val="000000"/>
        </w:rPr>
        <w:t>, becom</w:t>
      </w:r>
      <w:r w:rsidR="00775470">
        <w:rPr>
          <w:rFonts w:ascii="Georgia" w:hAnsi="Georgia" w:cstheme="minorHAnsi"/>
          <w:color w:val="000000"/>
        </w:rPr>
        <w:t>ing</w:t>
      </w:r>
      <w:r w:rsidR="009F5590">
        <w:rPr>
          <w:rFonts w:ascii="Georgia" w:hAnsi="Georgia" w:cstheme="minorHAnsi"/>
          <w:color w:val="000000"/>
        </w:rPr>
        <w:t xml:space="preserve"> President-Elect in year two.</w:t>
      </w:r>
    </w:p>
    <w:p w:rsidRPr="00086D13" w:rsidR="007A7DFE" w:rsidP="00400DAC" w:rsidRDefault="007A7DFE" w14:paraId="484EB95F" w14:textId="50D9531D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t xml:space="preserve">Treasurer </w:t>
      </w:r>
      <w:r w:rsidRPr="00086D13">
        <w:rPr>
          <w:rFonts w:ascii="Georgia" w:hAnsi="Georgia"/>
          <w:color w:val="000000"/>
        </w:rPr>
        <w:t>—</w:t>
      </w:r>
      <w:r w:rsidRPr="00086D13">
        <w:rPr>
          <w:rFonts w:ascii="Georgia" w:hAnsi="Georgia" w:cstheme="minorHAnsi"/>
          <w:b/>
          <w:bCs/>
          <w:color w:val="000000"/>
        </w:rPr>
        <w:t xml:space="preserve"> </w:t>
      </w:r>
      <w:r>
        <w:rPr>
          <w:rFonts w:ascii="Georgia" w:hAnsi="Georgia" w:cstheme="minorHAnsi"/>
          <w:color w:val="000000"/>
        </w:rPr>
        <w:t>One year, to be re-elected annually</w:t>
      </w:r>
    </w:p>
    <w:p w:rsidRPr="00086D13" w:rsidR="007A7DFE" w:rsidP="00400DAC" w:rsidRDefault="007A7DFE" w14:paraId="62B0E35A" w14:textId="5D899B13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t xml:space="preserve">Secretary </w:t>
      </w:r>
      <w:r w:rsidRPr="00086D13">
        <w:rPr>
          <w:rFonts w:ascii="Georgia" w:hAnsi="Georgia"/>
          <w:color w:val="000000"/>
        </w:rPr>
        <w:t>—</w:t>
      </w:r>
      <w:r w:rsidRPr="00086D13">
        <w:rPr>
          <w:rFonts w:ascii="Georgia" w:hAnsi="Georgia" w:cstheme="minorHAnsi"/>
          <w:b/>
          <w:bCs/>
          <w:color w:val="000000"/>
        </w:rPr>
        <w:t xml:space="preserve"> </w:t>
      </w:r>
      <w:r>
        <w:rPr>
          <w:rFonts w:ascii="Georgia" w:hAnsi="Georgia" w:cstheme="minorHAnsi"/>
          <w:color w:val="000000"/>
        </w:rPr>
        <w:t>One year, to be re-elected annually</w:t>
      </w:r>
    </w:p>
    <w:p w:rsidRPr="00086D13" w:rsidR="007A7DFE" w:rsidP="00400DAC" w:rsidRDefault="007A7DFE" w14:paraId="4F5FC1E3" w14:textId="35E9B108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lastRenderedPageBreak/>
        <w:t xml:space="preserve">Sergeant-at-arms </w:t>
      </w:r>
      <w:r w:rsidRPr="00086D13">
        <w:rPr>
          <w:rFonts w:ascii="Georgia" w:hAnsi="Georgia"/>
          <w:color w:val="000000"/>
        </w:rPr>
        <w:t>—</w:t>
      </w:r>
      <w:r>
        <w:rPr>
          <w:rFonts w:ascii="Georgia" w:hAnsi="Georgia" w:cstheme="minorHAnsi"/>
          <w:color w:val="000000"/>
        </w:rPr>
        <w:t xml:space="preserve"> One year, to be re-elected annually</w:t>
      </w:r>
    </w:p>
    <w:p w:rsidRPr="00086D13" w:rsidR="007A7DFE" w:rsidP="00400DAC" w:rsidRDefault="007A7DFE" w14:paraId="741D613A" w14:textId="7F0DD60B">
      <w:pPr>
        <w:widowControl w:val="0"/>
        <w:autoSpaceDE w:val="0"/>
        <w:autoSpaceDN w:val="0"/>
        <w:adjustRightInd w:val="0"/>
        <w:spacing w:before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086D13">
        <w:rPr>
          <w:rFonts w:ascii="Georgia" w:hAnsi="Georgia" w:cstheme="minorHAnsi"/>
          <w:color w:val="000000"/>
        </w:rPr>
        <w:t xml:space="preserve">Director </w:t>
      </w:r>
      <w:r w:rsidRPr="00086D13">
        <w:rPr>
          <w:rFonts w:ascii="Georgia" w:hAnsi="Georgia"/>
          <w:color w:val="000000"/>
        </w:rPr>
        <w:t>—</w:t>
      </w:r>
      <w:r w:rsidRPr="00086D13">
        <w:rPr>
          <w:rFonts w:ascii="Georgia" w:hAnsi="Georgia" w:cstheme="minorHAnsi"/>
          <w:b/>
          <w:bCs/>
          <w:color w:val="000000"/>
        </w:rPr>
        <w:t xml:space="preserve"> </w:t>
      </w:r>
      <w:r>
        <w:rPr>
          <w:rFonts w:ascii="Georgia" w:hAnsi="Georgia" w:cstheme="minorHAnsi"/>
          <w:color w:val="000000"/>
        </w:rPr>
        <w:t>One year, to be re-elected annually</w:t>
      </w:r>
    </w:p>
    <w:p w:rsidRPr="000600BC" w:rsidR="004972A2" w:rsidP="001E528E" w:rsidRDefault="004972A2" w14:paraId="5126BE8B" w14:textId="26075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1" w:id="3"/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="00E40D26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Pr="000600BC" w:rsidR="00FC3CEE">
        <w:rPr>
          <w:rFonts w:ascii="Georgia" w:hAnsi="Georgia" w:cstheme="minorHAnsi"/>
          <w:b/>
          <w:bCs/>
          <w:color w:val="000000"/>
        </w:rPr>
        <w:t xml:space="preserve">of the </w:t>
      </w:r>
      <w:r w:rsidRPr="000600BC" w:rsidR="00C568D8">
        <w:rPr>
          <w:rFonts w:ascii="Georgia" w:hAnsi="Georgia" w:cstheme="minorHAnsi"/>
          <w:b/>
          <w:bCs/>
          <w:color w:val="000000"/>
        </w:rPr>
        <w:t>Officers</w:t>
      </w:r>
      <w:bookmarkEnd w:id="3"/>
    </w:p>
    <w:p w:rsidRPr="000600BC" w:rsidR="00803538" w:rsidP="00086D13" w:rsidRDefault="004972A2" w14:paraId="5668B5C2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Pr="000600BC" w:rsidR="00F27B58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Pr="000600BC" w:rsidR="00745CA5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Pr="000600BC" w:rsidR="00500E73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Pr="000600BC" w:rsidR="00745CA5">
        <w:rPr>
          <w:rFonts w:ascii="Georgia" w:hAnsi="Georgia" w:cstheme="minorHAnsi"/>
          <w:color w:val="000000"/>
        </w:rPr>
        <w:t xml:space="preserve">club </w:t>
      </w:r>
      <w:r w:rsidRPr="000600BC" w:rsidR="00324032">
        <w:rPr>
          <w:rFonts w:ascii="Georgia" w:hAnsi="Georgia" w:cstheme="minorHAnsi"/>
          <w:color w:val="000000"/>
        </w:rPr>
        <w:t xml:space="preserve">and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 w:rsidR="00966185">
        <w:rPr>
          <w:rFonts w:ascii="Georgia" w:hAnsi="Georgia" w:cstheme="minorHAnsi"/>
          <w:color w:val="000000"/>
        </w:rPr>
        <w:t>oard</w:t>
      </w:r>
      <w:r w:rsidRPr="000600BC" w:rsidR="00324032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Pr="000600BC" w:rsidR="00745CA5">
        <w:rPr>
          <w:rFonts w:ascii="Georgia" w:hAnsi="Georgia" w:cstheme="minorHAnsi"/>
          <w:color w:val="000000"/>
        </w:rPr>
        <w:t>.</w:t>
      </w:r>
    </w:p>
    <w:p w:rsidRPr="000600BC" w:rsidR="004972A2" w:rsidP="00086D13" w:rsidRDefault="004972A2" w14:paraId="0A11B676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745CA5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Pr="000600BC" w:rsidR="00500E73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Pr="000600BC" w:rsidR="00500E73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:rsidRPr="000600BC" w:rsidR="004972A2" w:rsidP="00086D13" w:rsidRDefault="004972A2" w14:paraId="64917E51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610AB4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Pr="000600BC" w:rsidR="00975684">
        <w:rPr>
          <w:rFonts w:ascii="Georgia" w:hAnsi="Georgia" w:cstheme="minorHAnsi"/>
          <w:color w:val="000000"/>
        </w:rPr>
        <w:t xml:space="preserve"> </w:t>
      </w:r>
      <w:r w:rsidRPr="000600BC" w:rsidR="00FC3CEE">
        <w:rPr>
          <w:rFonts w:ascii="Georgia" w:hAnsi="Georgia" w:cstheme="minorHAnsi"/>
          <w:color w:val="000000"/>
        </w:rPr>
        <w:t>prepare</w:t>
      </w:r>
      <w:r w:rsidRPr="000600BC" w:rsidR="00500E73">
        <w:rPr>
          <w:rFonts w:ascii="Georgia" w:hAnsi="Georgia" w:cstheme="minorHAnsi"/>
          <w:color w:val="000000"/>
        </w:rPr>
        <w:t>s</w:t>
      </w:r>
      <w:r w:rsidRPr="000600BC" w:rsidR="00FC3CEE">
        <w:rPr>
          <w:rFonts w:ascii="Georgia" w:hAnsi="Georgia" w:cstheme="minorHAnsi"/>
          <w:color w:val="000000"/>
        </w:rPr>
        <w:t xml:space="preserve"> for </w:t>
      </w:r>
      <w:r w:rsidRPr="000600BC" w:rsidR="00550384">
        <w:rPr>
          <w:rFonts w:ascii="Georgia" w:hAnsi="Georgia" w:cstheme="minorHAnsi"/>
          <w:color w:val="000000"/>
        </w:rPr>
        <w:t xml:space="preserve">his or her </w:t>
      </w:r>
      <w:r w:rsidRPr="000600BC" w:rsidR="00FC3CEE">
        <w:rPr>
          <w:rFonts w:ascii="Georgia" w:hAnsi="Georgia" w:cstheme="minorHAnsi"/>
          <w:color w:val="000000"/>
        </w:rPr>
        <w:t>year in office and serve</w:t>
      </w:r>
      <w:r w:rsidRPr="000600BC" w:rsidR="00500E73">
        <w:rPr>
          <w:rFonts w:ascii="Georgia" w:hAnsi="Georgia" w:cstheme="minorHAnsi"/>
          <w:color w:val="000000"/>
        </w:rPr>
        <w:t>s</w:t>
      </w:r>
      <w:r w:rsidRPr="000600BC" w:rsidR="00FC3CEE">
        <w:rPr>
          <w:rFonts w:ascii="Georgia" w:hAnsi="Georgia" w:cstheme="minorHAnsi"/>
          <w:color w:val="000000"/>
        </w:rPr>
        <w:t xml:space="preserve"> as a director.</w:t>
      </w:r>
      <w:r w:rsidRPr="000600BC" w:rsidR="00966185">
        <w:rPr>
          <w:rFonts w:ascii="Georgia" w:hAnsi="Georgia" w:cstheme="minorHAnsi"/>
          <w:color w:val="000000"/>
        </w:rPr>
        <w:t xml:space="preserve"> </w:t>
      </w:r>
    </w:p>
    <w:p w:rsidRPr="000600BC" w:rsidR="004972A2" w:rsidP="00086D13" w:rsidRDefault="004972A2" w14:paraId="3CA7E522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745CA5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Pr="000600BC" w:rsidR="00F70341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Pr="000600BC" w:rsidR="00500E73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Pr="000600BC" w:rsidR="00745CA5">
        <w:rPr>
          <w:rFonts w:ascii="Georgia" w:hAnsi="Georgia" w:cstheme="minorHAnsi"/>
          <w:color w:val="000000"/>
        </w:rPr>
        <w:t xml:space="preserve">club and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 w:rsidR="00966185">
        <w:rPr>
          <w:rFonts w:ascii="Georgia" w:hAnsi="Georgia" w:cstheme="minorHAnsi"/>
          <w:color w:val="000000"/>
        </w:rPr>
        <w:t>oard</w:t>
      </w:r>
      <w:r w:rsidRPr="000600BC" w:rsidR="00745CA5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Pr="000600BC" w:rsidR="00D95D87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Pr="000600BC" w:rsidR="00D95D87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Pr="000600BC" w:rsidR="00D95D87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:rsidRPr="000600BC" w:rsidR="00FC3CEE" w:rsidP="00086D13" w:rsidRDefault="00FC3CEE" w14:paraId="100E1EEC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Pr="000600BC" w:rsidR="00F27B58">
        <w:rPr>
          <w:rFonts w:ascii="Georgia" w:hAnsi="Georgia"/>
          <w:color w:val="000000"/>
        </w:rPr>
        <w:t>—</w:t>
      </w:r>
      <w:r w:rsidRPr="000600BC" w:rsidR="00C2409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Pr="000600BC" w:rsidR="00D95D87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:rsidRPr="000600BC" w:rsidR="004972A2" w:rsidP="00086D13" w:rsidRDefault="004972A2" w14:paraId="08C507D9" w14:textId="085454F1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FC3CEE">
        <w:rPr>
          <w:rFonts w:ascii="Georgia" w:hAnsi="Georgia" w:cstheme="minorHAnsi"/>
          <w:color w:val="000000"/>
        </w:rPr>
        <w:t xml:space="preserve">6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324032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Pr="000600BC" w:rsidR="00D95D87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Pr="000600BC" w:rsidR="00324032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9F5590">
        <w:rPr>
          <w:rFonts w:ascii="Georgia" w:hAnsi="Georgia" w:cstheme="minorHAnsi"/>
          <w:color w:val="000000"/>
        </w:rPr>
        <w:t>; takes and distributes minutes.</w:t>
      </w:r>
    </w:p>
    <w:p w:rsidRPr="000600BC" w:rsidR="004972A2" w:rsidP="00086D13" w:rsidRDefault="004972A2" w14:paraId="09CAC795" w14:textId="17698554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FC3CEE">
        <w:rPr>
          <w:rFonts w:ascii="Georgia" w:hAnsi="Georgia" w:cstheme="minorHAnsi"/>
          <w:color w:val="000000"/>
        </w:rPr>
        <w:t xml:space="preserve">7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324032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Pr="000600BC" w:rsidR="00324032">
        <w:rPr>
          <w:rFonts w:ascii="Georgia" w:hAnsi="Georgia" w:cstheme="minorHAnsi"/>
          <w:color w:val="000000"/>
        </w:rPr>
        <w:t>oversee</w:t>
      </w:r>
      <w:r w:rsidRPr="000600BC" w:rsidR="00D95D87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Pr="000600BC" w:rsidR="00DD45F8">
        <w:rPr>
          <w:rFonts w:ascii="Georgia" w:hAnsi="Georgia" w:cstheme="minorHAnsi"/>
          <w:color w:val="000000"/>
        </w:rPr>
        <w:t>funds</w:t>
      </w:r>
      <w:r w:rsidRPr="000600BC" w:rsidR="001F4102">
        <w:rPr>
          <w:rFonts w:ascii="Georgia" w:hAnsi="Georgia" w:cstheme="minorHAnsi"/>
          <w:color w:val="000000"/>
        </w:rPr>
        <w:t xml:space="preserve"> and </w:t>
      </w:r>
      <w:r w:rsidRPr="000600BC" w:rsidR="00324032">
        <w:rPr>
          <w:rFonts w:ascii="Georgia" w:hAnsi="Georgia" w:cstheme="minorHAnsi"/>
          <w:color w:val="000000"/>
        </w:rPr>
        <w:t>provide</w:t>
      </w:r>
      <w:r w:rsidRPr="000600BC" w:rsidR="00683DBD">
        <w:rPr>
          <w:rFonts w:ascii="Georgia" w:hAnsi="Georgia" w:cstheme="minorHAnsi"/>
          <w:color w:val="000000"/>
        </w:rPr>
        <w:t>s</w:t>
      </w:r>
      <w:r w:rsidRPr="000600BC" w:rsidR="00324032">
        <w:rPr>
          <w:rFonts w:ascii="Georgia" w:hAnsi="Georgia" w:cstheme="minorHAnsi"/>
          <w:color w:val="000000"/>
        </w:rPr>
        <w:t xml:space="preserve"> </w:t>
      </w:r>
      <w:r w:rsidRPr="000600BC" w:rsidR="00975684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Pr="000600BC" w:rsidR="00324032">
        <w:rPr>
          <w:rFonts w:ascii="Georgia" w:hAnsi="Georgia" w:cstheme="minorHAnsi"/>
          <w:color w:val="000000"/>
        </w:rPr>
        <w:t>of the</w:t>
      </w:r>
      <w:r w:rsidRPr="000600BC" w:rsidR="000824C3">
        <w:rPr>
          <w:rFonts w:ascii="Georgia" w:hAnsi="Georgia" w:cstheme="minorHAnsi"/>
          <w:color w:val="000000"/>
        </w:rPr>
        <w:t>m</w:t>
      </w:r>
      <w:r w:rsidR="009F5590">
        <w:rPr>
          <w:rFonts w:ascii="Georgia" w:hAnsi="Georgia" w:cstheme="minorHAnsi"/>
          <w:color w:val="000000"/>
        </w:rPr>
        <w:t xml:space="preserve">; prepares </w:t>
      </w:r>
      <w:r w:rsidR="00775470">
        <w:rPr>
          <w:rFonts w:ascii="Georgia" w:hAnsi="Georgia" w:cstheme="minorHAnsi"/>
          <w:color w:val="000000"/>
        </w:rPr>
        <w:t xml:space="preserve">annual budget and monthly </w:t>
      </w:r>
      <w:r w:rsidR="009F5590">
        <w:rPr>
          <w:rFonts w:ascii="Georgia" w:hAnsi="Georgia" w:cstheme="minorHAnsi"/>
          <w:color w:val="000000"/>
        </w:rPr>
        <w:t>financial reports</w:t>
      </w:r>
      <w:r w:rsidRPr="000600BC" w:rsidR="00E6709E">
        <w:rPr>
          <w:rFonts w:ascii="Georgia" w:hAnsi="Georgia" w:cstheme="minorHAnsi"/>
          <w:color w:val="000000"/>
        </w:rPr>
        <w:t>.</w:t>
      </w:r>
    </w:p>
    <w:p w:rsidR="00C568D8" w:rsidP="00086D13" w:rsidRDefault="00B14338" w14:paraId="43575800" w14:textId="741169F1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FC3CEE">
        <w:rPr>
          <w:rFonts w:ascii="Georgia" w:hAnsi="Georgia" w:cstheme="minorHAnsi"/>
          <w:color w:val="000000"/>
        </w:rPr>
        <w:t xml:space="preserve">8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 w:cstheme="minorHAnsi"/>
          <w:b/>
          <w:bCs/>
          <w:color w:val="000000"/>
        </w:rPr>
        <w:t xml:space="preserve"> </w:t>
      </w:r>
      <w:r w:rsidRPr="000600BC" w:rsidR="005B7300">
        <w:rPr>
          <w:rFonts w:ascii="Georgia" w:hAnsi="Georgia" w:cstheme="minorHAnsi"/>
        </w:rPr>
        <w:t xml:space="preserve">The sergeant-at-arms maintains order </w:t>
      </w:r>
      <w:r w:rsidRPr="000600BC" w:rsidR="00683DBD">
        <w:rPr>
          <w:rFonts w:ascii="Georgia" w:hAnsi="Georgia" w:cstheme="minorHAnsi"/>
        </w:rPr>
        <w:t xml:space="preserve">in </w:t>
      </w:r>
      <w:r w:rsidRPr="000600BC" w:rsidR="005B7300">
        <w:rPr>
          <w:rFonts w:ascii="Georgia" w:hAnsi="Georgia" w:cstheme="minorHAnsi"/>
        </w:rPr>
        <w:t>club meetings</w:t>
      </w:r>
      <w:r w:rsidRPr="000600BC" w:rsidR="005B7300">
        <w:rPr>
          <w:rFonts w:ascii="Georgia" w:hAnsi="Georgia"/>
        </w:rPr>
        <w:t>.</w:t>
      </w:r>
    </w:p>
    <w:p w:rsidR="00787C05" w:rsidP="00086D13" w:rsidRDefault="00787C05" w14:paraId="204A34F5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4972A2" w:rsidP="001E528E" w:rsidRDefault="004972A2" w14:paraId="42F7AECF" w14:textId="30CEE180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2" w:id="4"/>
      <w:r w:rsidRPr="000600BC">
        <w:rPr>
          <w:rFonts w:ascii="Georgia" w:hAnsi="Georgia" w:cstheme="minorHAnsi"/>
          <w:b/>
          <w:bCs/>
          <w:color w:val="000000"/>
        </w:rPr>
        <w:t>Article 5</w:t>
      </w:r>
      <w:r w:rsidR="00E40D26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Meetings</w:t>
      </w:r>
      <w:bookmarkEnd w:id="4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:rsidR="004972A2" w:rsidP="00086D13" w:rsidRDefault="004972A2" w14:paraId="32FA13C4" w14:textId="195BE298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Pr="000600BC" w:rsidR="005B7300">
        <w:rPr>
          <w:rFonts w:ascii="Georgia" w:hAnsi="Georgia" w:cstheme="minorHAnsi"/>
          <w:color w:val="000000"/>
        </w:rPr>
        <w:t>is</w:t>
      </w:r>
      <w:r w:rsidRPr="000600BC" w:rsidR="00AA10CF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Pr="000600BC" w:rsidR="00324032">
        <w:rPr>
          <w:rFonts w:ascii="Georgia" w:hAnsi="Georgia" w:cstheme="minorHAnsi"/>
          <w:color w:val="000000"/>
        </w:rPr>
        <w:t xml:space="preserve">no later than 31 December </w:t>
      </w:r>
      <w:r w:rsidRPr="000600BC" w:rsidR="00F70341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Pr="000600BC" w:rsidR="00F70341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Pr="000600BC" w:rsidR="00F70341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Pr="000600BC" w:rsidR="00324032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:rsidRPr="000600BC" w:rsidR="00470594" w:rsidP="00062633" w:rsidRDefault="001537C6" w14:paraId="6665BC30" w14:textId="551DA3DF">
      <w:pPr>
        <w:widowControl w:val="0"/>
        <w:autoSpaceDE w:val="0"/>
        <w:autoSpaceDN w:val="0"/>
        <w:adjustRightInd w:val="0"/>
        <w:spacing w:after="120" w:line="220" w:lineRule="atLeast"/>
        <w:ind w:left="360" w:hanging="180"/>
        <w:textAlignment w:val="baseline"/>
        <w:rPr>
          <w:rFonts w:ascii="Georgia" w:hAnsi="Georgia" w:cstheme="minorHAnsi"/>
          <w:color w:val="000000"/>
        </w:rPr>
      </w:pPr>
      <w:r w:rsidRPr="00990D5B">
        <w:rPr>
          <w:rFonts w:ascii="Georgia" w:hAnsi="Georgia" w:cstheme="minorHAnsi"/>
          <w:bCs/>
          <w:color w:val="000000"/>
        </w:rPr>
        <w:t>5.1</w:t>
      </w:r>
      <w:r w:rsidRPr="00990D5B">
        <w:rPr>
          <w:rFonts w:ascii="Georgia" w:hAnsi="Georgia" w:cstheme="minorHAnsi"/>
          <w:bCs/>
          <w:color w:val="000000"/>
        </w:rPr>
        <w:tab/>
      </w:r>
      <w:r w:rsidRPr="001537C6">
        <w:rPr>
          <w:rFonts w:ascii="Georgia" w:hAnsi="Georgia" w:cstheme="minorHAnsi"/>
          <w:bCs/>
          <w:color w:val="000000"/>
        </w:rPr>
        <w:t>Meeting Quorum</w:t>
      </w:r>
      <w:r w:rsidRPr="001537C6">
        <w:rPr>
          <w:rFonts w:ascii="Georgia" w:hAnsi="Georgia" w:cstheme="minorHAnsi"/>
          <w:b/>
          <w:color w:val="000000"/>
        </w:rPr>
        <w:t xml:space="preserve">- </w:t>
      </w:r>
      <w:r w:rsidRPr="001537C6">
        <w:rPr>
          <w:rFonts w:ascii="Georgia" w:hAnsi="Georgia" w:cstheme="minorHAnsi"/>
          <w:color w:val="000000"/>
        </w:rPr>
        <w:t xml:space="preserve">For purposes of any action requiring approval by the membership, a quorum will consist of any members actually attending a meeting held for the purpose of approving the action, if at least </w:t>
      </w:r>
      <w:r w:rsidR="00E459C2">
        <w:rPr>
          <w:rFonts w:ascii="Georgia" w:hAnsi="Georgia" w:cstheme="minorHAnsi"/>
          <w:color w:val="000000"/>
        </w:rPr>
        <w:t xml:space="preserve">a </w:t>
      </w:r>
      <w:proofErr w:type="gramStart"/>
      <w:r w:rsidRPr="001537C6">
        <w:rPr>
          <w:rFonts w:ascii="Georgia" w:hAnsi="Georgia" w:cstheme="minorHAnsi"/>
          <w:color w:val="000000"/>
        </w:rPr>
        <w:t>30 day</w:t>
      </w:r>
      <w:proofErr w:type="gramEnd"/>
      <w:r w:rsidRPr="001537C6">
        <w:rPr>
          <w:rFonts w:ascii="Georgia" w:hAnsi="Georgia" w:cstheme="minorHAnsi"/>
          <w:color w:val="000000"/>
        </w:rPr>
        <w:t xml:space="preserve"> notice of the meeting is given, the notice to specify the date and purpose of the meeting.</w:t>
      </w:r>
    </w:p>
    <w:p w:rsidRPr="000600BC" w:rsidR="00634F4C" w:rsidP="00086D13" w:rsidRDefault="004972A2" w14:paraId="3ED51481" w14:textId="3CCA763A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2B6726">
        <w:rPr>
          <w:rFonts w:ascii="Georgia" w:hAnsi="Georgia" w:cstheme="minorHAnsi"/>
          <w:color w:val="000000"/>
        </w:rPr>
        <w:t>T</w:t>
      </w:r>
      <w:r w:rsidRPr="000600BC" w:rsidR="009A701B">
        <w:rPr>
          <w:rFonts w:ascii="Georgia" w:hAnsi="Georgia" w:cstheme="minorHAnsi"/>
          <w:color w:val="000000"/>
        </w:rPr>
        <w:t xml:space="preserve">his club </w:t>
      </w:r>
      <w:r w:rsidRPr="000600BC" w:rsidR="002B6726">
        <w:rPr>
          <w:rFonts w:ascii="Georgia" w:hAnsi="Georgia" w:cstheme="minorHAnsi"/>
          <w:color w:val="000000"/>
        </w:rPr>
        <w:t>meets</w:t>
      </w:r>
      <w:r w:rsidRPr="000600BC" w:rsidR="00E62A15">
        <w:rPr>
          <w:rFonts w:ascii="Georgia" w:hAnsi="Georgia" w:cstheme="minorHAnsi"/>
          <w:color w:val="000000"/>
        </w:rPr>
        <w:t xml:space="preserve"> as follows</w:t>
      </w:r>
      <w:r w:rsidRPr="000600BC" w:rsidR="002B6726">
        <w:rPr>
          <w:rFonts w:ascii="Georgia" w:hAnsi="Georgia" w:cstheme="minorHAnsi"/>
          <w:color w:val="000000"/>
        </w:rPr>
        <w:t xml:space="preserve">: </w:t>
      </w:r>
      <w:r w:rsidR="00787C05">
        <w:rPr>
          <w:rFonts w:ascii="Georgia" w:hAnsi="Georgia" w:cstheme="minorHAnsi"/>
          <w:color w:val="000000"/>
        </w:rPr>
        <w:t>each Tuesday at Noon, unless otherwise changed by board vote.</w:t>
      </w:r>
      <w:r w:rsidRPr="000600BC" w:rsidR="00975684">
        <w:rPr>
          <w:rFonts w:ascii="Georgia" w:hAnsi="Georgia" w:cstheme="minorHAnsi"/>
          <w:color w:val="000000"/>
        </w:rPr>
        <w:t xml:space="preserve"> </w:t>
      </w:r>
      <w:r w:rsidRPr="000600BC" w:rsidR="00A0752A">
        <w:rPr>
          <w:rFonts w:ascii="Georgia" w:hAnsi="Georgia" w:cstheme="minorHAnsi"/>
          <w:color w:val="000000"/>
        </w:rPr>
        <w:t>Re</w:t>
      </w:r>
      <w:r w:rsidRPr="000600BC" w:rsidR="00236C56">
        <w:rPr>
          <w:rFonts w:ascii="Georgia" w:hAnsi="Georgia" w:cstheme="minorHAnsi"/>
          <w:color w:val="000000"/>
        </w:rPr>
        <w:t>a</w:t>
      </w:r>
      <w:r w:rsidRPr="000600BC" w:rsidR="00A0752A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Pr="000600BC" w:rsidR="00324032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Pr="000600BC" w:rsidR="00F70341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Pr="000600BC" w:rsidR="001364F5">
        <w:rPr>
          <w:rFonts w:ascii="Georgia" w:hAnsi="Georgia" w:cstheme="minorHAnsi"/>
          <w:color w:val="000000"/>
        </w:rPr>
        <w:t xml:space="preserve">will be </w:t>
      </w:r>
      <w:r w:rsidRPr="000600BC" w:rsidR="00DD45F8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Pr="000600BC" w:rsidR="00324032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:rsidRPr="000600BC" w:rsidR="004972A2" w:rsidP="00086D13" w:rsidRDefault="004972A2" w14:paraId="0F806B96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7206C8">
        <w:rPr>
          <w:rFonts w:ascii="Georgia" w:hAnsi="Georgia" w:cstheme="minorHAnsi"/>
          <w:color w:val="000000"/>
        </w:rPr>
        <w:t xml:space="preserve">3 </w:t>
      </w:r>
      <w:r w:rsidRPr="000600BC" w:rsidR="00F27B58">
        <w:rPr>
          <w:rFonts w:ascii="Georgia" w:hAnsi="Georgia"/>
          <w:color w:val="000000"/>
        </w:rPr>
        <w:t>—</w:t>
      </w:r>
      <w:r w:rsidRPr="000600BC" w:rsidR="008C5287">
        <w:rPr>
          <w:rFonts w:ascii="Georgia" w:hAnsi="Georgia"/>
          <w:b/>
          <w:color w:val="000000"/>
        </w:rPr>
        <w:t xml:space="preserve"> </w:t>
      </w:r>
      <w:r w:rsidRPr="000600BC" w:rsidR="000625D9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Pr="000600BC" w:rsidR="009A701B">
        <w:rPr>
          <w:rFonts w:ascii="Georgia" w:hAnsi="Georgia" w:cstheme="minorHAnsi"/>
          <w:color w:val="000000"/>
        </w:rPr>
        <w:t xml:space="preserve">s </w:t>
      </w:r>
      <w:r w:rsidRPr="000600BC" w:rsidR="00410C89">
        <w:rPr>
          <w:rFonts w:ascii="Georgia" w:hAnsi="Georgia" w:cstheme="minorHAnsi"/>
          <w:color w:val="000000"/>
        </w:rPr>
        <w:t>are</w:t>
      </w:r>
      <w:r w:rsidRPr="000600BC" w:rsidR="00DD45F8">
        <w:rPr>
          <w:rFonts w:ascii="Georgia" w:hAnsi="Georgia" w:cstheme="minorHAnsi"/>
          <w:color w:val="000000"/>
        </w:rPr>
        <w:t xml:space="preserve"> held</w:t>
      </w:r>
      <w:r w:rsidRPr="000600BC" w:rsidR="009A701B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Pr="000600BC" w:rsidR="008521ED">
        <w:rPr>
          <w:rFonts w:ascii="Georgia" w:hAnsi="Georgia" w:cstheme="minorHAnsi"/>
          <w:color w:val="000000"/>
        </w:rPr>
        <w:t>b</w:t>
      </w:r>
      <w:r w:rsidRPr="000600BC" w:rsidR="00966185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Pr="000600BC" w:rsidR="000625D9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Pr="000600BC" w:rsidR="000625D9">
        <w:rPr>
          <w:rFonts w:ascii="Georgia" w:hAnsi="Georgia" w:cstheme="minorHAnsi"/>
          <w:color w:val="000000"/>
        </w:rPr>
        <w:t xml:space="preserve">with </w:t>
      </w:r>
      <w:r w:rsidRPr="000600BC" w:rsidR="00A0752A">
        <w:rPr>
          <w:rFonts w:ascii="Georgia" w:hAnsi="Georgia" w:cstheme="minorHAnsi"/>
          <w:color w:val="000000"/>
        </w:rPr>
        <w:t xml:space="preserve">reasonable </w:t>
      </w:r>
      <w:r w:rsidRPr="000600BC" w:rsidR="000625D9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Pr="000600BC" w:rsidR="00BF0D8A">
        <w:rPr>
          <w:rFonts w:ascii="Georgia" w:hAnsi="Georgia" w:cstheme="minorHAnsi"/>
          <w:color w:val="000000"/>
        </w:rPr>
        <w:t xml:space="preserve"> </w:t>
      </w:r>
    </w:p>
    <w:p w:rsidRPr="00062633" w:rsidR="00062633" w:rsidP="001A3E89" w:rsidRDefault="001A3E89" w14:paraId="3AE12457" w14:textId="32124838">
      <w:pPr>
        <w:widowControl w:val="0"/>
        <w:autoSpaceDE w:val="0"/>
        <w:autoSpaceDN w:val="0"/>
        <w:adjustRightInd w:val="0"/>
        <w:spacing w:after="120" w:line="194" w:lineRule="atLeast"/>
        <w:ind w:left="180"/>
        <w:textAlignment w:val="baseline"/>
        <w:rPr>
          <w:rFonts w:ascii="Georgia" w:hAnsi="Georgia" w:cstheme="minorHAnsi"/>
          <w:color w:val="000000"/>
        </w:rPr>
      </w:pPr>
      <w:r w:rsidRPr="00990D5B">
        <w:rPr>
          <w:rFonts w:ascii="Georgia" w:hAnsi="Georgia" w:cstheme="minorHAnsi"/>
          <w:color w:val="000000"/>
        </w:rPr>
        <w:t>3.1</w:t>
      </w:r>
      <w:r w:rsidRPr="00990D5B">
        <w:rPr>
          <w:rFonts w:ascii="Georgia" w:hAnsi="Georgia" w:cstheme="minorHAnsi"/>
          <w:color w:val="000000"/>
        </w:rPr>
        <w:tab/>
      </w:r>
      <w:r w:rsidRPr="00062633" w:rsidR="00062633">
        <w:rPr>
          <w:rFonts w:ascii="Georgia" w:hAnsi="Georgia" w:cstheme="minorHAnsi"/>
          <w:color w:val="000000"/>
        </w:rPr>
        <w:t xml:space="preserve">Board Quorum- Any Board members attending a regular meeting of the Board shall constitute a quorum of the Board; any Board members attending a special meeting of the Board shall constitute a quorum of the Board, if at least 30 </w:t>
      </w:r>
      <w:proofErr w:type="spellStart"/>
      <w:r w:rsidRPr="00062633" w:rsidR="00062633">
        <w:rPr>
          <w:rFonts w:ascii="Georgia" w:hAnsi="Georgia" w:cstheme="minorHAnsi"/>
          <w:color w:val="000000"/>
        </w:rPr>
        <w:t>days notice</w:t>
      </w:r>
      <w:proofErr w:type="spellEnd"/>
      <w:r w:rsidRPr="00062633" w:rsidR="00062633">
        <w:rPr>
          <w:rFonts w:ascii="Georgia" w:hAnsi="Georgia" w:cstheme="minorHAnsi"/>
          <w:color w:val="000000"/>
        </w:rPr>
        <w:t xml:space="preserve"> of the meeting is given, the notice to specify the date and purpose of the meeting.</w:t>
      </w:r>
    </w:p>
    <w:p w:rsidR="00D453AD" w:rsidP="00D453AD" w:rsidRDefault="00D453AD" w14:paraId="37D2BB53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D453AD" w:rsidP="001E528E" w:rsidRDefault="00D453AD" w14:paraId="20B2C3FB" w14:textId="227BBA2C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3" w:id="5"/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3079A2">
        <w:rPr>
          <w:rFonts w:ascii="Georgia" w:hAnsi="Georgia" w:cstheme="minorHAnsi"/>
          <w:b/>
          <w:bCs/>
          <w:color w:val="000000"/>
        </w:rPr>
        <w:t>6</w:t>
      </w:r>
      <w:r w:rsidR="00E40D26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Method of Voting</w:t>
      </w:r>
      <w:bookmarkEnd w:id="5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:rsidRPr="000600BC" w:rsidR="00D453AD" w:rsidP="00D453AD" w:rsidRDefault="00D453AD" w14:paraId="051539A5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The business of this club is conducted by voice vote or a show of hands except in the election of officers and directors, which is conducted by ballot. The board may also provide a ballot for a vote on some resolutions.</w:t>
      </w:r>
    </w:p>
    <w:p w:rsidRPr="000600BC" w:rsidR="00B07862" w:rsidP="00086D13" w:rsidRDefault="00B07862" w14:paraId="3E5655DA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="00B431CE" w:rsidP="001E528E" w:rsidRDefault="004972A2" w14:paraId="1C1FAC34" w14:textId="25D0AC41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4" w:id="6"/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3079A2">
        <w:rPr>
          <w:rFonts w:ascii="Georgia" w:hAnsi="Georgia" w:cstheme="minorHAnsi"/>
          <w:b/>
          <w:bCs/>
          <w:color w:val="000000"/>
        </w:rPr>
        <w:t>7</w:t>
      </w:r>
      <w:r w:rsidR="00B431CE">
        <w:rPr>
          <w:rFonts w:ascii="Georgia" w:hAnsi="Georgia" w:cstheme="minorHAnsi"/>
          <w:b/>
          <w:bCs/>
          <w:color w:val="000000"/>
        </w:rPr>
        <w:tab/>
      </w:r>
      <w:r w:rsidR="00E50077">
        <w:rPr>
          <w:rFonts w:ascii="Georgia" w:hAnsi="Georgia" w:cstheme="minorHAnsi"/>
          <w:b/>
          <w:bCs/>
          <w:color w:val="000000"/>
        </w:rPr>
        <w:t>Members</w:t>
      </w:r>
      <w:r w:rsidR="00BF15B7">
        <w:rPr>
          <w:rFonts w:ascii="Georgia" w:hAnsi="Georgia" w:cstheme="minorHAnsi"/>
          <w:b/>
          <w:bCs/>
          <w:color w:val="000000"/>
        </w:rPr>
        <w:t>hip</w:t>
      </w:r>
      <w:bookmarkEnd w:id="6"/>
    </w:p>
    <w:p w:rsidRPr="00341AEC" w:rsidR="00EA26CA" w:rsidP="00EA26CA" w:rsidRDefault="006D3B41" w14:paraId="3FAD6F64" w14:textId="16B3BE1A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Sect</w:t>
      </w:r>
      <w:r w:rsidRPr="00341AEC" w:rsidR="00BF15B7">
        <w:rPr>
          <w:rFonts w:ascii="Georgia" w:hAnsi="Georgia" w:cstheme="minorHAnsi"/>
          <w:color w:val="000000"/>
        </w:rPr>
        <w:t>ion 1 – Categories of Membership</w:t>
      </w:r>
      <w:r w:rsidRPr="00341AEC" w:rsidR="007B188C">
        <w:rPr>
          <w:rFonts w:ascii="Georgia" w:hAnsi="Georgia" w:cstheme="minorHAnsi"/>
          <w:color w:val="000000"/>
        </w:rPr>
        <w:t>:</w:t>
      </w:r>
    </w:p>
    <w:p w:rsidRPr="00341AEC" w:rsidR="00EA26CA" w:rsidP="007B188C" w:rsidRDefault="003328D4" w14:paraId="7B9721F9" w14:textId="708FF8FD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1.1</w:t>
      </w:r>
      <w:r w:rsidRPr="00341AEC">
        <w:rPr>
          <w:rFonts w:ascii="Georgia" w:hAnsi="Georgia" w:cstheme="minorHAnsi"/>
          <w:color w:val="000000"/>
        </w:rPr>
        <w:tab/>
      </w:r>
      <w:r w:rsidRPr="00341AEC" w:rsidR="00EA26CA">
        <w:rPr>
          <w:rFonts w:ascii="Georgia" w:hAnsi="Georgia" w:cstheme="minorHAnsi"/>
          <w:color w:val="000000"/>
        </w:rPr>
        <w:t>Standard Membership</w:t>
      </w:r>
    </w:p>
    <w:p w:rsidRPr="00341AEC" w:rsidR="00EA26CA" w:rsidP="007B188C" w:rsidRDefault="003328D4" w14:paraId="6FFF34B5" w14:textId="1A9CAFFB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1.2</w:t>
      </w:r>
      <w:r w:rsidRPr="00341AEC">
        <w:rPr>
          <w:rFonts w:ascii="Georgia" w:hAnsi="Georgia" w:cstheme="minorHAnsi"/>
          <w:color w:val="000000"/>
        </w:rPr>
        <w:tab/>
      </w:r>
      <w:r w:rsidRPr="00341AEC" w:rsidR="00EA26CA">
        <w:rPr>
          <w:rFonts w:ascii="Georgia" w:hAnsi="Georgia" w:cstheme="minorHAnsi"/>
          <w:color w:val="000000"/>
        </w:rPr>
        <w:t>Senior Active</w:t>
      </w:r>
      <w:r w:rsidRPr="00341AEC" w:rsidR="00C82923">
        <w:rPr>
          <w:rFonts w:ascii="Georgia" w:hAnsi="Georgia" w:cstheme="minorHAnsi"/>
          <w:color w:val="000000"/>
        </w:rPr>
        <w:t>:</w:t>
      </w:r>
      <w:r w:rsidRPr="00341AEC" w:rsidR="007B188C">
        <w:rPr>
          <w:rFonts w:ascii="Georgia" w:hAnsi="Georgia" w:cstheme="minorHAnsi"/>
          <w:color w:val="000000"/>
        </w:rPr>
        <w:t xml:space="preserve"> </w:t>
      </w:r>
      <w:r w:rsidRPr="00341AEC" w:rsidR="00774874">
        <w:rPr>
          <w:rFonts w:ascii="Georgia" w:hAnsi="Georgia" w:cstheme="minorHAnsi"/>
          <w:color w:val="000000"/>
        </w:rPr>
        <w:t xml:space="preserve">Member’s age </w:t>
      </w:r>
      <w:r w:rsidRPr="00341AEC" w:rsidR="00656AAD">
        <w:rPr>
          <w:rFonts w:ascii="Georgia" w:hAnsi="Georgia" w:cstheme="minorHAnsi"/>
          <w:color w:val="000000"/>
        </w:rPr>
        <w:t>plus</w:t>
      </w:r>
      <w:r w:rsidRPr="00341AEC" w:rsidR="00774874">
        <w:rPr>
          <w:rFonts w:ascii="Georgia" w:hAnsi="Georgia" w:cstheme="minorHAnsi"/>
          <w:color w:val="000000"/>
        </w:rPr>
        <w:t xml:space="preserve"> years of Rotary membership equals at least 85</w:t>
      </w:r>
      <w:r w:rsidRPr="00341AEC" w:rsidR="00656AAD">
        <w:rPr>
          <w:rFonts w:ascii="Georgia" w:hAnsi="Georgia" w:cstheme="minorHAnsi"/>
          <w:color w:val="000000"/>
        </w:rPr>
        <w:t>.</w:t>
      </w:r>
    </w:p>
    <w:p w:rsidRPr="00341AEC" w:rsidR="00EA26CA" w:rsidP="007B188C" w:rsidRDefault="003328D4" w14:paraId="2C95E949" w14:textId="27D5BC50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1.3</w:t>
      </w:r>
      <w:r w:rsidRPr="00341AEC">
        <w:rPr>
          <w:rFonts w:ascii="Georgia" w:hAnsi="Georgia" w:cstheme="minorHAnsi"/>
          <w:color w:val="000000"/>
        </w:rPr>
        <w:tab/>
      </w:r>
      <w:r w:rsidRPr="00341AEC" w:rsidR="00EA26CA">
        <w:rPr>
          <w:rFonts w:ascii="Georgia" w:hAnsi="Georgia" w:cstheme="minorHAnsi"/>
          <w:color w:val="000000"/>
        </w:rPr>
        <w:t>Young Professional Membership</w:t>
      </w:r>
      <w:r w:rsidRPr="00341AEC" w:rsidR="00F83573">
        <w:rPr>
          <w:rFonts w:ascii="Georgia" w:hAnsi="Georgia" w:cstheme="minorHAnsi"/>
          <w:color w:val="000000"/>
        </w:rPr>
        <w:t xml:space="preserve">: </w:t>
      </w:r>
      <w:r w:rsidRPr="00341AEC" w:rsidR="00C82923">
        <w:rPr>
          <w:rFonts w:ascii="Georgia" w:hAnsi="Georgia" w:cstheme="minorHAnsi"/>
          <w:color w:val="000000"/>
        </w:rPr>
        <w:t>The member is 35 years of age or under.</w:t>
      </w:r>
    </w:p>
    <w:p w:rsidRPr="00341AEC" w:rsidR="00EA26CA" w:rsidP="007B188C" w:rsidRDefault="003328D4" w14:paraId="0E234DCB" w14:textId="14A0F7F5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1.4</w:t>
      </w:r>
      <w:r w:rsidRPr="00341AEC">
        <w:rPr>
          <w:rFonts w:ascii="Georgia" w:hAnsi="Georgia" w:cstheme="minorHAnsi"/>
          <w:color w:val="000000"/>
        </w:rPr>
        <w:tab/>
      </w:r>
      <w:r w:rsidRPr="00341AEC" w:rsidR="00EA26CA">
        <w:rPr>
          <w:rFonts w:ascii="Georgia" w:hAnsi="Georgia" w:cstheme="minorHAnsi"/>
          <w:color w:val="000000"/>
        </w:rPr>
        <w:t>Family Membership: Another member of the household is already a Rotarian</w:t>
      </w:r>
      <w:r w:rsidRPr="00341AEC" w:rsidR="00F83573">
        <w:rPr>
          <w:rFonts w:ascii="Georgia" w:hAnsi="Georgia" w:cstheme="minorHAnsi"/>
          <w:color w:val="000000"/>
        </w:rPr>
        <w:t>.</w:t>
      </w:r>
    </w:p>
    <w:p w:rsidRPr="00341AEC" w:rsidR="00EA26CA" w:rsidP="007B188C" w:rsidRDefault="003328D4" w14:paraId="1F25EDA3" w14:textId="081801EF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1.5</w:t>
      </w:r>
      <w:r w:rsidRPr="00341AEC">
        <w:rPr>
          <w:rFonts w:ascii="Georgia" w:hAnsi="Georgia" w:cstheme="minorHAnsi"/>
          <w:color w:val="000000"/>
        </w:rPr>
        <w:tab/>
      </w:r>
      <w:r w:rsidRPr="00341AEC" w:rsidR="00EA26CA">
        <w:rPr>
          <w:rFonts w:ascii="Georgia" w:hAnsi="Georgia" w:cstheme="minorHAnsi"/>
          <w:color w:val="000000"/>
        </w:rPr>
        <w:t>Corporate Membership: Shared by up to three (3) designated people from the company</w:t>
      </w:r>
      <w:r w:rsidRPr="00341AEC" w:rsidR="007B188C">
        <w:rPr>
          <w:rFonts w:ascii="Georgia" w:hAnsi="Georgia" w:cstheme="minorHAnsi"/>
          <w:color w:val="000000"/>
        </w:rPr>
        <w:t xml:space="preserve">. </w:t>
      </w:r>
      <w:r w:rsidRPr="00341AEC" w:rsidR="00EA26CA">
        <w:rPr>
          <w:rFonts w:ascii="Georgia" w:hAnsi="Georgia" w:cstheme="minorHAnsi"/>
          <w:color w:val="000000"/>
        </w:rPr>
        <w:t>Each designee is a full member</w:t>
      </w:r>
      <w:r w:rsidRPr="00341AEC" w:rsidR="00656AAD">
        <w:rPr>
          <w:rFonts w:ascii="Georgia" w:hAnsi="Georgia" w:cstheme="minorHAnsi"/>
          <w:color w:val="000000"/>
        </w:rPr>
        <w:t>.</w:t>
      </w:r>
    </w:p>
    <w:p w:rsidRPr="00341AEC" w:rsidR="00C94D64" w:rsidP="007B188C" w:rsidRDefault="00C94D64" w14:paraId="2A8F4853" w14:textId="7F78F417">
      <w:pPr>
        <w:widowControl w:val="0"/>
        <w:autoSpaceDE w:val="0"/>
        <w:autoSpaceDN w:val="0"/>
        <w:adjustRightInd w:val="0"/>
        <w:spacing w:after="120" w:line="194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1.6</w:t>
      </w:r>
      <w:r w:rsidRPr="00341AEC">
        <w:rPr>
          <w:rFonts w:ascii="Georgia" w:hAnsi="Georgia" w:cstheme="minorHAnsi"/>
          <w:color w:val="000000"/>
        </w:rPr>
        <w:tab/>
      </w:r>
      <w:r w:rsidRPr="00341AEC">
        <w:rPr>
          <w:rFonts w:ascii="Georgia" w:hAnsi="Georgia" w:cstheme="minorHAnsi"/>
          <w:color w:val="000000"/>
        </w:rPr>
        <w:t>Additional membership categories may be established upon vote by the Board of Directors.</w:t>
      </w:r>
    </w:p>
    <w:p w:rsidRPr="00341AEC" w:rsidR="00A75CDF" w:rsidP="006D3B41" w:rsidRDefault="00A13A77" w14:paraId="0224094F" w14:textId="7D7D1A10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</w:t>
      </w:r>
      <w:r w:rsidRPr="00341AEC" w:rsidR="007B188C">
        <w:rPr>
          <w:rFonts w:ascii="Georgia" w:hAnsi="Georgia" w:cstheme="minorHAnsi"/>
          <w:color w:val="000000"/>
        </w:rPr>
        <w:t>2</w:t>
      </w:r>
      <w:r w:rsidRPr="00341AEC">
        <w:rPr>
          <w:rFonts w:ascii="Georgia" w:hAnsi="Georgia" w:cstheme="minorHAnsi"/>
          <w:color w:val="000000"/>
        </w:rPr>
        <w:t xml:space="preserve"> — </w:t>
      </w:r>
      <w:r w:rsidRPr="00341AEC" w:rsidR="00A75CDF">
        <w:rPr>
          <w:rFonts w:ascii="Georgia" w:hAnsi="Georgia" w:cstheme="minorHAnsi"/>
          <w:color w:val="000000"/>
        </w:rPr>
        <w:t>Process</w:t>
      </w:r>
    </w:p>
    <w:p w:rsidRPr="00341AEC" w:rsidR="00A13A77" w:rsidP="00A75CDF" w:rsidRDefault="00A75CDF" w14:paraId="462F859F" w14:textId="550C3462">
      <w:pPr>
        <w:widowControl w:val="0"/>
        <w:autoSpaceDE w:val="0"/>
        <w:autoSpaceDN w:val="0"/>
        <w:adjustRightInd w:val="0"/>
        <w:spacing w:after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</w:rPr>
        <w:t>2.1</w:t>
      </w:r>
      <w:r w:rsidRPr="00341AEC">
        <w:rPr>
          <w:rFonts w:ascii="Georgia" w:hAnsi="Georgia" w:cstheme="minorHAnsi"/>
        </w:rPr>
        <w:tab/>
      </w:r>
      <w:r w:rsidRPr="00341AEC" w:rsidR="00A13A77">
        <w:rPr>
          <w:rFonts w:ascii="Georgia" w:hAnsi="Georgia" w:cstheme="minorHAnsi"/>
        </w:rPr>
        <w:t>A member proposes a candidate for membership to the board and/or the membership committee, or another club proposes one of its transferring or former members</w:t>
      </w:r>
      <w:r w:rsidRPr="00341AEC" w:rsidR="00B211C3">
        <w:rPr>
          <w:rFonts w:ascii="Georgia" w:hAnsi="Georgia" w:cstheme="minorHAnsi"/>
        </w:rPr>
        <w:t>, or a person applies for membership</w:t>
      </w:r>
      <w:r w:rsidRPr="00341AEC" w:rsidR="00A13A77">
        <w:rPr>
          <w:rFonts w:ascii="Georgia" w:hAnsi="Georgia" w:cstheme="minorHAnsi"/>
        </w:rPr>
        <w:t>.</w:t>
      </w:r>
    </w:p>
    <w:p w:rsidRPr="00341AEC" w:rsidR="00A13A77" w:rsidP="00A75CDF" w:rsidRDefault="009603CC" w14:paraId="2825F815" w14:textId="00A2B422">
      <w:pPr>
        <w:widowControl w:val="0"/>
        <w:autoSpaceDE w:val="0"/>
        <w:autoSpaceDN w:val="0"/>
        <w:adjustRightInd w:val="0"/>
        <w:spacing w:after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2.2</w:t>
      </w:r>
      <w:r w:rsidRPr="00341AEC">
        <w:rPr>
          <w:rFonts w:ascii="Georgia" w:hAnsi="Georgia" w:cstheme="minorHAnsi"/>
          <w:color w:val="000000"/>
        </w:rPr>
        <w:tab/>
      </w:r>
      <w:r w:rsidRPr="00341AEC" w:rsidR="00A13A77">
        <w:rPr>
          <w:rFonts w:ascii="Georgia" w:hAnsi="Georgia" w:cstheme="minorHAnsi"/>
          <w:color w:val="000000"/>
        </w:rPr>
        <w:t xml:space="preserve">The board </w:t>
      </w:r>
      <w:r w:rsidRPr="00341AEC" w:rsidR="0077636F">
        <w:rPr>
          <w:rFonts w:ascii="Georgia" w:hAnsi="Georgia" w:cstheme="minorHAnsi"/>
          <w:color w:val="000000"/>
        </w:rPr>
        <w:t xml:space="preserve">should </w:t>
      </w:r>
      <w:r w:rsidRPr="00341AEC" w:rsidR="00A13A77">
        <w:rPr>
          <w:rFonts w:ascii="Georgia" w:hAnsi="Georgia" w:cstheme="minorHAnsi"/>
          <w:color w:val="000000"/>
        </w:rPr>
        <w:t>approve or rejec</w:t>
      </w:r>
      <w:r w:rsidRPr="00341AEC" w:rsidR="0077636F">
        <w:rPr>
          <w:rFonts w:ascii="Georgia" w:hAnsi="Georgia" w:cstheme="minorHAnsi"/>
          <w:color w:val="000000"/>
        </w:rPr>
        <w:t>t</w:t>
      </w:r>
      <w:r w:rsidRPr="00341AEC" w:rsidR="00A13A77">
        <w:rPr>
          <w:rFonts w:ascii="Georgia" w:hAnsi="Georgia" w:cstheme="minorHAnsi"/>
          <w:color w:val="000000"/>
        </w:rPr>
        <w:t xml:space="preserve"> the candidate’s membership </w:t>
      </w:r>
      <w:r w:rsidRPr="00341AEC" w:rsidR="0077636F">
        <w:rPr>
          <w:rFonts w:ascii="Georgia" w:hAnsi="Georgia" w:cstheme="minorHAnsi"/>
          <w:color w:val="000000"/>
        </w:rPr>
        <w:t xml:space="preserve">at its next board meeting, or </w:t>
      </w:r>
      <w:r w:rsidRPr="00341AEC" w:rsidR="00A13A77">
        <w:rPr>
          <w:rFonts w:ascii="Georgia" w:hAnsi="Georgia" w:cstheme="minorHAnsi"/>
          <w:color w:val="000000"/>
        </w:rPr>
        <w:t>within 30 days and notifies the proposing member of its decision.</w:t>
      </w:r>
    </w:p>
    <w:p w:rsidRPr="00341AEC" w:rsidR="00A13A77" w:rsidP="009603CC" w:rsidRDefault="009603CC" w14:paraId="53AB16DE" w14:textId="6F46FD2F">
      <w:pPr>
        <w:widowControl w:val="0"/>
        <w:autoSpaceDE w:val="0"/>
        <w:autoSpaceDN w:val="0"/>
        <w:adjustRightInd w:val="0"/>
        <w:spacing w:after="120" w:line="220" w:lineRule="atLeast"/>
        <w:ind w:left="72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2.3</w:t>
      </w:r>
      <w:r w:rsidRPr="00341AEC">
        <w:rPr>
          <w:rFonts w:ascii="Georgia" w:hAnsi="Georgia" w:cstheme="minorHAnsi"/>
          <w:color w:val="000000"/>
        </w:rPr>
        <w:tab/>
      </w:r>
      <w:r w:rsidRPr="00341AEC" w:rsidR="00A13A77">
        <w:rPr>
          <w:rFonts w:ascii="Georgia" w:hAnsi="Georgia" w:cstheme="minorHAnsi"/>
          <w:color w:val="000000"/>
        </w:rPr>
        <w:t>If the board approves the candidate’s membership, the prospective member is invited to join the club.</w:t>
      </w:r>
    </w:p>
    <w:p w:rsidRPr="00341AEC" w:rsidR="008A4E44" w:rsidP="006D3B41" w:rsidRDefault="008A4E44" w14:paraId="3C40C802" w14:textId="01FA775B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</w:t>
      </w:r>
      <w:r w:rsidRPr="00341AEC" w:rsidR="009603CC">
        <w:rPr>
          <w:rFonts w:ascii="Georgia" w:hAnsi="Georgia" w:cstheme="minorHAnsi"/>
          <w:color w:val="000000"/>
        </w:rPr>
        <w:t xml:space="preserve">3 </w:t>
      </w:r>
      <w:r w:rsidRPr="00341AEC">
        <w:rPr>
          <w:rFonts w:ascii="Georgia" w:hAnsi="Georgia" w:cstheme="minorHAnsi"/>
          <w:color w:val="000000"/>
        </w:rPr>
        <w:t xml:space="preserve">– The club secretary will document </w:t>
      </w:r>
      <w:r w:rsidRPr="00341AEC" w:rsidR="009603CC">
        <w:rPr>
          <w:rFonts w:ascii="Georgia" w:hAnsi="Georgia" w:cstheme="minorHAnsi"/>
          <w:color w:val="000000"/>
        </w:rPr>
        <w:t>each</w:t>
      </w:r>
      <w:r w:rsidRPr="00341AEC">
        <w:rPr>
          <w:rFonts w:ascii="Georgia" w:hAnsi="Georgia" w:cstheme="minorHAnsi"/>
          <w:color w:val="000000"/>
        </w:rPr>
        <w:t xml:space="preserve"> </w:t>
      </w:r>
      <w:r w:rsidRPr="00341AEC" w:rsidR="002229F6">
        <w:rPr>
          <w:rFonts w:ascii="Georgia" w:hAnsi="Georgia" w:cstheme="minorHAnsi"/>
          <w:color w:val="000000"/>
        </w:rPr>
        <w:t xml:space="preserve">member’s information within the </w:t>
      </w:r>
      <w:r w:rsidRPr="00341AEC" w:rsidR="00EC342E">
        <w:rPr>
          <w:rFonts w:ascii="Georgia" w:hAnsi="Georgia" w:cstheme="minorHAnsi"/>
          <w:color w:val="000000"/>
        </w:rPr>
        <w:t xml:space="preserve">Rotary International </w:t>
      </w:r>
      <w:r w:rsidRPr="00341AEC" w:rsidR="00C94D64">
        <w:rPr>
          <w:rFonts w:ascii="Georgia" w:hAnsi="Georgia" w:cstheme="minorHAnsi"/>
          <w:color w:val="000000"/>
        </w:rPr>
        <w:t>system.</w:t>
      </w:r>
    </w:p>
    <w:p w:rsidRPr="006D3B41" w:rsidR="00436C5B" w:rsidP="006D3B41" w:rsidRDefault="00436C5B" w14:paraId="407A60D9" w14:textId="308EACC8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>Section 4 – New members will participate in Rotary orientation within six months of joining Covington Rotary Club</w:t>
      </w:r>
      <w:r w:rsidRPr="00341AEC" w:rsidR="007F2CD2">
        <w:rPr>
          <w:rFonts w:ascii="Georgia" w:hAnsi="Georgia" w:cstheme="minorHAnsi"/>
          <w:color w:val="000000"/>
        </w:rPr>
        <w:t>.</w:t>
      </w:r>
    </w:p>
    <w:p w:rsidRPr="00E50077" w:rsidR="00E50077" w:rsidP="00086D13" w:rsidRDefault="00E50077" w14:paraId="6CDFFB35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color w:val="000000"/>
        </w:rPr>
      </w:pPr>
    </w:p>
    <w:p w:rsidRPr="000600BC" w:rsidR="004972A2" w:rsidP="001E528E" w:rsidRDefault="00B431CE" w14:paraId="1128739A" w14:textId="740A6CB5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5" w:id="7"/>
      <w:r>
        <w:rPr>
          <w:rFonts w:ascii="Georgia" w:hAnsi="Georgia" w:cstheme="minorHAnsi"/>
          <w:b/>
          <w:bCs/>
          <w:color w:val="000000"/>
        </w:rPr>
        <w:t>Article 8</w:t>
      </w:r>
      <w:r>
        <w:rPr>
          <w:rFonts w:ascii="Georgia" w:hAnsi="Georgia" w:cstheme="minorHAnsi"/>
          <w:b/>
          <w:bCs/>
          <w:color w:val="000000"/>
        </w:rPr>
        <w:tab/>
      </w:r>
      <w:r w:rsidRPr="000600BC" w:rsidR="004972A2">
        <w:rPr>
          <w:rFonts w:ascii="Georgia" w:hAnsi="Georgia" w:cstheme="minorHAnsi"/>
          <w:b/>
          <w:bCs/>
          <w:color w:val="000000"/>
        </w:rPr>
        <w:t>Dues</w:t>
      </w:r>
      <w:bookmarkEnd w:id="7"/>
    </w:p>
    <w:p w:rsidRPr="003079A2" w:rsidR="004972A2" w:rsidP="003079A2" w:rsidRDefault="00787C05" w14:paraId="2539AF16" w14:textId="41E20C32">
      <w:pPr>
        <w:pStyle w:val="NormalWeb"/>
        <w:spacing w:before="0" w:beforeAutospacing="0" w:after="120" w:afterAutospacing="0"/>
        <w:rPr>
          <w:rFonts w:ascii="Georgia" w:hAnsi="Georgia" w:cstheme="minorHAnsi"/>
          <w:bCs/>
          <w:color w:val="000000"/>
        </w:rPr>
      </w:pPr>
      <w:r>
        <w:rPr>
          <w:rStyle w:val="Strong"/>
          <w:rFonts w:ascii="Georgia" w:hAnsi="Georgia" w:cstheme="minorHAnsi"/>
          <w:b w:val="0"/>
          <w:color w:val="000000"/>
        </w:rPr>
        <w:t>C</w:t>
      </w:r>
      <w:r w:rsidRPr="000600BC" w:rsidR="0059686F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Pr="000600BC" w:rsidR="005B7300">
        <w:rPr>
          <w:rStyle w:val="Strong"/>
          <w:rFonts w:ascii="Georgia" w:hAnsi="Georgia" w:cstheme="minorHAnsi"/>
          <w:b w:val="0"/>
          <w:color w:val="000000"/>
        </w:rPr>
        <w:t>are</w:t>
      </w:r>
      <w:r w:rsidRPr="000600BC" w:rsidR="0059686F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9F6EFC">
        <w:rPr>
          <w:rFonts w:ascii="Georgia" w:hAnsi="Georgia" w:cstheme="minorHAnsi"/>
          <w:color w:val="000000"/>
        </w:rPr>
        <w:t>set annually by the board of directors.</w:t>
      </w:r>
      <w:r w:rsidRPr="000600BC" w:rsidR="00F647BD">
        <w:rPr>
          <w:rFonts w:ascii="Georgia" w:hAnsi="Georgia" w:cstheme="minorHAnsi"/>
          <w:color w:val="000000"/>
        </w:rPr>
        <w:t xml:space="preserve"> </w:t>
      </w:r>
      <w:r w:rsidR="000B3C24">
        <w:rPr>
          <w:rFonts w:ascii="Georgia" w:hAnsi="Georgia" w:cstheme="minorHAnsi"/>
          <w:color w:val="000000"/>
        </w:rPr>
        <w:t>C</w:t>
      </w:r>
      <w:r w:rsidRPr="000600BC" w:rsidR="00F9660C">
        <w:rPr>
          <w:rFonts w:ascii="Georgia" w:hAnsi="Georgia" w:cstheme="minorHAnsi"/>
          <w:color w:val="000000"/>
        </w:rPr>
        <w:t>lub dues include</w:t>
      </w:r>
      <w:r w:rsidRPr="000600BC" w:rsidR="00F9660C">
        <w:rPr>
          <w:rFonts w:ascii="Georgia" w:hAnsi="Georgia"/>
          <w:color w:val="000000"/>
        </w:rPr>
        <w:t xml:space="preserve"> </w:t>
      </w:r>
      <w:r w:rsidRPr="000600BC" w:rsidR="00F647BD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Pr="000600BC" w:rsidR="00BA641A">
        <w:rPr>
          <w:rStyle w:val="Strong"/>
          <w:rFonts w:ascii="Georgia" w:hAnsi="Georgia" w:cstheme="minorHAnsi"/>
          <w:b w:val="0"/>
          <w:color w:val="000000"/>
        </w:rPr>
        <w:t>s</w:t>
      </w:r>
      <w:r w:rsidRPr="000600BC" w:rsidR="00F647BD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Pr="000600BC" w:rsidR="00F652D1">
        <w:rPr>
          <w:rStyle w:val="Strong"/>
          <w:rFonts w:ascii="Georgia" w:hAnsi="Georgia"/>
          <w:b w:val="0"/>
          <w:color w:val="000000"/>
        </w:rPr>
        <w:t>an official</w:t>
      </w:r>
      <w:r w:rsidRPr="000600BC" w:rsidR="00F647BD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Pr="000600BC" w:rsidR="00ED1D9E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 w:rsidR="00F9660C">
        <w:rPr>
          <w:rStyle w:val="Strong"/>
          <w:rFonts w:ascii="Georgia" w:hAnsi="Georgia" w:cstheme="minorHAnsi"/>
          <w:b w:val="0"/>
          <w:color w:val="000000"/>
        </w:rPr>
        <w:t>fees</w:t>
      </w:r>
      <w:r w:rsidR="000B3C24">
        <w:rPr>
          <w:rStyle w:val="Strong"/>
          <w:rFonts w:ascii="Georgia" w:hAnsi="Georgia" w:cstheme="minorHAnsi"/>
          <w:b w:val="0"/>
          <w:color w:val="000000"/>
        </w:rPr>
        <w:t xml:space="preserve"> and expenses</w:t>
      </w:r>
      <w:r w:rsidRPr="000600BC" w:rsidR="00F647BD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Pr="000600BC" w:rsidR="005B4C05">
        <w:rPr>
          <w:rStyle w:val="Strong"/>
          <w:rFonts w:ascii="Georgia" w:hAnsi="Georgia" w:cstheme="minorHAnsi"/>
          <w:b w:val="0"/>
          <w:color w:val="000000"/>
        </w:rPr>
        <w:t>.</w:t>
      </w:r>
    </w:p>
    <w:p w:rsidRPr="000600BC" w:rsidR="004972A2" w:rsidP="00086D13" w:rsidRDefault="004972A2" w14:paraId="075FA50F" w14:textId="77777777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:rsidRPr="000600BC" w:rsidR="00F343BA" w:rsidP="001E528E" w:rsidRDefault="00F343BA" w14:paraId="7B4BD396" w14:textId="1D64EA35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6" w:id="8"/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B431CE">
        <w:rPr>
          <w:rFonts w:ascii="Georgia" w:hAnsi="Georgia" w:cstheme="minorHAnsi"/>
          <w:b/>
          <w:bCs/>
          <w:color w:val="000000"/>
        </w:rPr>
        <w:t>9</w:t>
      </w:r>
      <w:r w:rsidR="00B431CE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Committees</w:t>
      </w:r>
      <w:bookmarkEnd w:id="8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:rsidRPr="000600BC" w:rsidR="002225C9" w:rsidP="00086D13" w:rsidRDefault="002225C9" w14:paraId="270128F7" w14:textId="269AA9C0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Pr="000600BC" w:rsidR="00F27B58">
        <w:rPr>
          <w:rFonts w:ascii="Georgia" w:hAnsi="Georgia"/>
        </w:rPr>
        <w:t>—</w:t>
      </w:r>
      <w:r w:rsidRPr="000600BC" w:rsidR="00823398">
        <w:rPr>
          <w:rFonts w:ascii="Georgia" w:hAnsi="Georgia" w:cstheme="minorHAnsi"/>
        </w:rPr>
        <w:t xml:space="preserve">This club’s </w:t>
      </w:r>
      <w:r w:rsidRPr="000600BC" w:rsidR="00236C56">
        <w:rPr>
          <w:rFonts w:ascii="Georgia" w:hAnsi="Georgia" w:cstheme="minorHAnsi"/>
        </w:rPr>
        <w:t>committees</w:t>
      </w:r>
      <w:r w:rsidRPr="000600BC" w:rsidR="00EC422D">
        <w:rPr>
          <w:rFonts w:ascii="Georgia" w:hAnsi="Georgia" w:cstheme="minorHAnsi"/>
        </w:rPr>
        <w:t xml:space="preserve"> </w:t>
      </w:r>
      <w:r w:rsidRPr="000600BC" w:rsidR="00823398">
        <w:rPr>
          <w:rFonts w:ascii="Georgia" w:hAnsi="Georgia" w:cstheme="minorHAnsi"/>
        </w:rPr>
        <w:t xml:space="preserve">comprise those </w:t>
      </w:r>
      <w:r w:rsidRPr="000600BC" w:rsidR="00EC422D">
        <w:rPr>
          <w:rFonts w:ascii="Georgia" w:hAnsi="Georgia" w:cstheme="minorHAnsi"/>
        </w:rPr>
        <w:t xml:space="preserve">listed in article </w:t>
      </w:r>
      <w:r w:rsidRPr="000600BC" w:rsidR="00B44CAA">
        <w:rPr>
          <w:rFonts w:ascii="Georgia" w:hAnsi="Georgia" w:cstheme="minorHAnsi"/>
        </w:rPr>
        <w:t>11</w:t>
      </w:r>
      <w:r w:rsidRPr="000600BC" w:rsidR="00437DE8">
        <w:rPr>
          <w:rFonts w:ascii="Georgia" w:hAnsi="Georgia" w:cstheme="minorHAnsi"/>
        </w:rPr>
        <w:t>,</w:t>
      </w:r>
      <w:r w:rsidRPr="000600BC" w:rsidR="00EC422D">
        <w:rPr>
          <w:rFonts w:ascii="Georgia" w:hAnsi="Georgia" w:cstheme="minorHAnsi"/>
        </w:rPr>
        <w:t xml:space="preserve"> section 7</w:t>
      </w:r>
      <w:r w:rsidRPr="000600BC" w:rsidR="00437DE8">
        <w:rPr>
          <w:rFonts w:ascii="Georgia" w:hAnsi="Georgia" w:cstheme="minorHAnsi"/>
        </w:rPr>
        <w:t>,</w:t>
      </w:r>
      <w:r w:rsidRPr="000600BC" w:rsidR="00EC422D">
        <w:rPr>
          <w:rFonts w:ascii="Georgia" w:hAnsi="Georgia" w:cstheme="minorHAnsi"/>
        </w:rPr>
        <w:t xml:space="preserve"> of the Standard Rotary Club Constitution</w:t>
      </w:r>
      <w:r w:rsidR="009F6EFC">
        <w:rPr>
          <w:rFonts w:ascii="Georgia" w:hAnsi="Georgia" w:cstheme="minorHAnsi"/>
        </w:rPr>
        <w:t>.</w:t>
      </w:r>
    </w:p>
    <w:p w:rsidRPr="000600BC" w:rsidR="002225C9" w:rsidP="00086D13" w:rsidRDefault="009E513D" w14:paraId="728D4ECA" w14:textId="0BC5C1BB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Pr="000600BC" w:rsidR="00317FF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Pr="000600BC" w:rsidR="00F27B58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Pr="000600BC" w:rsidR="002225C9">
        <w:rPr>
          <w:rFonts w:ascii="Georgia" w:hAnsi="Georgia" w:cstheme="minorHAnsi"/>
        </w:rPr>
        <w:t xml:space="preserve">The president </w:t>
      </w:r>
      <w:r w:rsidRPr="000600BC" w:rsidR="005B7300">
        <w:rPr>
          <w:rFonts w:ascii="Georgia" w:hAnsi="Georgia" w:cstheme="minorHAnsi"/>
        </w:rPr>
        <w:t>is an</w:t>
      </w:r>
      <w:r w:rsidRPr="000600BC" w:rsidR="00231D6F">
        <w:rPr>
          <w:rFonts w:ascii="Georgia" w:hAnsi="Georgia" w:cstheme="minorHAnsi"/>
        </w:rPr>
        <w:t xml:space="preserve"> </w:t>
      </w:r>
      <w:r w:rsidRPr="000600BC" w:rsidR="00231D6F">
        <w:rPr>
          <w:rFonts w:ascii="Georgia" w:hAnsi="Georgia"/>
        </w:rPr>
        <w:t>ex officio</w:t>
      </w:r>
      <w:r w:rsidRPr="000600BC" w:rsidR="002225C9">
        <w:rPr>
          <w:rFonts w:ascii="Georgia" w:hAnsi="Georgia" w:cstheme="minorHAnsi"/>
        </w:rPr>
        <w:t xml:space="preserve"> member of all committees</w:t>
      </w:r>
      <w:r w:rsidRPr="000600BC" w:rsidR="00EB5B8E">
        <w:rPr>
          <w:rFonts w:ascii="Georgia" w:hAnsi="Georgia" w:cstheme="minorHAnsi"/>
        </w:rPr>
        <w:t>.</w:t>
      </w:r>
      <w:r w:rsidRPr="000600BC" w:rsidR="002225C9">
        <w:rPr>
          <w:rFonts w:ascii="Georgia" w:hAnsi="Georgia" w:cstheme="minorHAnsi"/>
        </w:rPr>
        <w:t xml:space="preserve"> </w:t>
      </w:r>
    </w:p>
    <w:p w:rsidR="002225C9" w:rsidP="00086D13" w:rsidRDefault="009E513D" w14:paraId="32148B07" w14:textId="5BBC8170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lastRenderedPageBreak/>
        <w:t xml:space="preserve">Section </w:t>
      </w:r>
      <w:r w:rsidRPr="000600BC" w:rsidR="00317FFC">
        <w:rPr>
          <w:rFonts w:ascii="Georgia" w:hAnsi="Georgia" w:cstheme="minorHAnsi"/>
        </w:rPr>
        <w:t>3</w:t>
      </w:r>
      <w:r w:rsidRPr="000600BC" w:rsidR="00A05D26">
        <w:rPr>
          <w:rFonts w:ascii="Georgia" w:hAnsi="Georgia" w:cstheme="minorHAnsi"/>
        </w:rPr>
        <w:t xml:space="preserve"> </w:t>
      </w:r>
      <w:r w:rsidRPr="000600BC" w:rsidR="00F27B58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Pr="000600BC" w:rsidR="002225C9">
        <w:rPr>
          <w:rFonts w:ascii="Georgia" w:hAnsi="Georgia" w:cstheme="minorHAnsi"/>
        </w:rPr>
        <w:t xml:space="preserve">Each </w:t>
      </w:r>
      <w:r w:rsidRPr="000600BC" w:rsidR="00437DE8">
        <w:rPr>
          <w:rFonts w:ascii="Georgia" w:hAnsi="Georgia" w:cstheme="minorHAnsi"/>
        </w:rPr>
        <w:t xml:space="preserve">committee’s </w:t>
      </w:r>
      <w:r w:rsidRPr="000600BC" w:rsidR="002225C9">
        <w:rPr>
          <w:rFonts w:ascii="Georgia" w:hAnsi="Georgia" w:cstheme="minorHAnsi"/>
        </w:rPr>
        <w:t xml:space="preserve">chair </w:t>
      </w:r>
      <w:r w:rsidRPr="000600BC" w:rsidR="005B7300">
        <w:rPr>
          <w:rFonts w:ascii="Georgia" w:hAnsi="Georgia" w:cstheme="minorHAnsi"/>
        </w:rPr>
        <w:t xml:space="preserve">is </w:t>
      </w:r>
      <w:r w:rsidRPr="000600BC" w:rsidR="002225C9">
        <w:rPr>
          <w:rFonts w:ascii="Georgia" w:hAnsi="Georgia" w:cstheme="minorHAnsi"/>
        </w:rPr>
        <w:t xml:space="preserve">responsible for </w:t>
      </w:r>
      <w:r w:rsidRPr="000600BC" w:rsidR="00A60C7D">
        <w:rPr>
          <w:rFonts w:ascii="Georgia" w:hAnsi="Georgia" w:cstheme="minorHAnsi"/>
        </w:rPr>
        <w:t xml:space="preserve">the </w:t>
      </w:r>
      <w:r w:rsidRPr="000600BC" w:rsidR="002225C9">
        <w:rPr>
          <w:rFonts w:ascii="Georgia" w:hAnsi="Georgia" w:cstheme="minorHAnsi"/>
        </w:rPr>
        <w:t xml:space="preserve">regular meetings and activities of the committee, </w:t>
      </w:r>
      <w:r w:rsidR="00D66E00">
        <w:rPr>
          <w:rFonts w:ascii="Georgia" w:hAnsi="Georgia" w:cstheme="minorHAnsi"/>
        </w:rPr>
        <w:t xml:space="preserve">and for </w:t>
      </w:r>
      <w:r w:rsidRPr="000600BC" w:rsidR="002225C9">
        <w:rPr>
          <w:rFonts w:ascii="Georgia" w:hAnsi="Georgia" w:cstheme="minorHAnsi"/>
        </w:rPr>
        <w:t>supervis</w:t>
      </w:r>
      <w:r w:rsidR="00D66E00">
        <w:rPr>
          <w:rFonts w:ascii="Georgia" w:hAnsi="Georgia" w:cstheme="minorHAnsi"/>
        </w:rPr>
        <w:t>ing</w:t>
      </w:r>
      <w:r w:rsidRPr="000600BC" w:rsidR="002225C9">
        <w:rPr>
          <w:rFonts w:ascii="Georgia" w:hAnsi="Georgia" w:cstheme="minorHAnsi"/>
        </w:rPr>
        <w:t xml:space="preserve"> and coordinat</w:t>
      </w:r>
      <w:r w:rsidR="00D66E00">
        <w:rPr>
          <w:rFonts w:ascii="Georgia" w:hAnsi="Georgia" w:cstheme="minorHAnsi"/>
        </w:rPr>
        <w:t>ing</w:t>
      </w:r>
      <w:r w:rsidRPr="000600BC" w:rsidR="002225C9">
        <w:rPr>
          <w:rFonts w:ascii="Georgia" w:hAnsi="Georgia" w:cstheme="minorHAnsi"/>
        </w:rPr>
        <w:t xml:space="preserve"> </w:t>
      </w:r>
      <w:r w:rsidRPr="000600BC" w:rsidR="00A60C7D">
        <w:rPr>
          <w:rFonts w:ascii="Georgia" w:hAnsi="Georgia" w:cstheme="minorHAnsi"/>
        </w:rPr>
        <w:t xml:space="preserve">its </w:t>
      </w:r>
      <w:r w:rsidRPr="000600BC" w:rsidR="002225C9">
        <w:rPr>
          <w:rFonts w:ascii="Georgia" w:hAnsi="Georgia" w:cstheme="minorHAnsi"/>
        </w:rPr>
        <w:t>work, and report</w:t>
      </w:r>
      <w:r w:rsidR="00D66E00">
        <w:rPr>
          <w:rFonts w:ascii="Georgia" w:hAnsi="Georgia" w:cstheme="minorHAnsi"/>
        </w:rPr>
        <w:t>ing</w:t>
      </w:r>
      <w:r w:rsidRPr="000600BC" w:rsidR="002225C9">
        <w:rPr>
          <w:rFonts w:ascii="Georgia" w:hAnsi="Georgia" w:cstheme="minorHAnsi"/>
        </w:rPr>
        <w:t xml:space="preserve"> to the </w:t>
      </w:r>
      <w:r w:rsidRPr="000600BC" w:rsidR="008521ED">
        <w:rPr>
          <w:rFonts w:ascii="Georgia" w:hAnsi="Georgia" w:cstheme="minorHAnsi"/>
        </w:rPr>
        <w:t>b</w:t>
      </w:r>
      <w:r w:rsidRPr="000600BC" w:rsidR="002225C9">
        <w:rPr>
          <w:rFonts w:ascii="Georgia" w:hAnsi="Georgia" w:cstheme="minorHAnsi"/>
        </w:rPr>
        <w:t>oard on all committee activities.</w:t>
      </w:r>
    </w:p>
    <w:p w:rsidRPr="000600BC" w:rsidR="00C81A2D" w:rsidP="00086D13" w:rsidRDefault="00C81A2D" w14:paraId="605FF732" w14:textId="68BDBD19">
      <w:pPr>
        <w:spacing w:after="120"/>
        <w:ind w:left="180" w:hanging="180"/>
        <w:rPr>
          <w:rFonts w:ascii="Georgia" w:hAnsi="Georgia" w:cstheme="minorHAnsi"/>
        </w:rPr>
      </w:pPr>
      <w:r>
        <w:rPr>
          <w:rFonts w:ascii="Georgia" w:hAnsi="Georgia" w:cstheme="minorHAnsi"/>
        </w:rPr>
        <w:t>Section 4 – Additional ad hoc committees may be appointed as needed.</w:t>
      </w:r>
    </w:p>
    <w:p w:rsidR="00650398" w:rsidP="00086D13" w:rsidRDefault="00650398" w14:paraId="59265F51" w14:textId="77777777">
      <w:pPr>
        <w:spacing w:after="120"/>
        <w:rPr>
          <w:rFonts w:ascii="Georgia" w:hAnsi="Georgia"/>
          <w:b/>
          <w:bCs/>
        </w:rPr>
      </w:pPr>
    </w:p>
    <w:p w:rsidRPr="00C954E0" w:rsidR="00E81C19" w:rsidP="001E528E" w:rsidRDefault="00E81C19" w14:paraId="3FFF419E" w14:textId="33217EAF">
      <w:pPr>
        <w:spacing w:after="120"/>
        <w:outlineLvl w:val="0"/>
        <w:rPr>
          <w:rFonts w:ascii="Georgia" w:hAnsi="Georgia"/>
          <w:b/>
          <w:bCs/>
        </w:rPr>
      </w:pPr>
      <w:bookmarkStart w:name="_Toc100759157" w:id="9"/>
      <w:r w:rsidRPr="00C954E0">
        <w:rPr>
          <w:rFonts w:ascii="Georgia" w:hAnsi="Georgia"/>
          <w:b/>
          <w:bCs/>
        </w:rPr>
        <w:t xml:space="preserve">Article </w:t>
      </w:r>
      <w:r w:rsidRPr="00C954E0" w:rsidR="00B431CE">
        <w:rPr>
          <w:rFonts w:ascii="Georgia" w:hAnsi="Georgia"/>
          <w:b/>
          <w:bCs/>
        </w:rPr>
        <w:t>1</w:t>
      </w:r>
      <w:r w:rsidRPr="00C954E0" w:rsidR="00E50077">
        <w:rPr>
          <w:rFonts w:ascii="Georgia" w:hAnsi="Georgia"/>
          <w:b/>
          <w:bCs/>
        </w:rPr>
        <w:t>0</w:t>
      </w:r>
      <w:r w:rsidRPr="00C954E0" w:rsidR="00B431CE">
        <w:rPr>
          <w:rFonts w:ascii="Georgia" w:hAnsi="Georgia"/>
          <w:b/>
          <w:bCs/>
        </w:rPr>
        <w:tab/>
      </w:r>
      <w:r w:rsidRPr="00C954E0" w:rsidR="001674B9">
        <w:rPr>
          <w:rFonts w:ascii="Georgia" w:hAnsi="Georgia"/>
          <w:b/>
          <w:bCs/>
        </w:rPr>
        <w:t>Covington Rotary Foundation</w:t>
      </w:r>
      <w:bookmarkEnd w:id="9"/>
    </w:p>
    <w:p w:rsidRPr="00341AEC" w:rsidR="00C81A2D" w:rsidP="00086D13" w:rsidRDefault="00C81A2D" w14:paraId="3C46C107" w14:textId="7FB5377A">
      <w:pPr>
        <w:spacing w:after="120"/>
        <w:rPr>
          <w:rFonts w:ascii="Georgia" w:hAnsi="Georgia"/>
        </w:rPr>
      </w:pPr>
      <w:r w:rsidRPr="00341AEC">
        <w:rPr>
          <w:rFonts w:ascii="Georgia" w:hAnsi="Georgia"/>
        </w:rPr>
        <w:t xml:space="preserve">Section 1 </w:t>
      </w:r>
      <w:r w:rsidRPr="00341AEC" w:rsidR="0044455D">
        <w:rPr>
          <w:rFonts w:ascii="Georgia" w:hAnsi="Georgia"/>
        </w:rPr>
        <w:t xml:space="preserve">– The Covington Rotary Foundation will serve as the Club’s donation arm, </w:t>
      </w:r>
      <w:r w:rsidRPr="00341AEC" w:rsidR="00E662EC">
        <w:rPr>
          <w:rFonts w:ascii="Georgia" w:hAnsi="Georgia"/>
        </w:rPr>
        <w:t>maintaining 501(c)3 status for tax purposes for donors.</w:t>
      </w:r>
    </w:p>
    <w:p w:rsidRPr="00341AEC" w:rsidR="00643204" w:rsidP="00086D13" w:rsidRDefault="00D53F8D" w14:paraId="42607612" w14:textId="4E83AB68">
      <w:pPr>
        <w:spacing w:after="120"/>
        <w:rPr>
          <w:rFonts w:ascii="Georgia" w:hAnsi="Georgia"/>
        </w:rPr>
      </w:pPr>
      <w:r w:rsidRPr="00341AEC">
        <w:rPr>
          <w:rFonts w:ascii="Georgia" w:hAnsi="Georgia"/>
        </w:rPr>
        <w:t>Section 2 – The Foundation’s purpose is to develop and implement plans to support the charitable work of the Covington Rotary Club</w:t>
      </w:r>
      <w:r w:rsidRPr="00341AEC" w:rsidR="003078C8">
        <w:rPr>
          <w:rFonts w:ascii="Georgia" w:hAnsi="Georgia"/>
        </w:rPr>
        <w:t xml:space="preserve">.  </w:t>
      </w:r>
    </w:p>
    <w:p w:rsidRPr="00341AEC" w:rsidR="003078C8" w:rsidP="00086D13" w:rsidRDefault="009214EC" w14:paraId="4AAF409A" w14:textId="6BD7BF38">
      <w:pPr>
        <w:spacing w:after="120"/>
        <w:rPr>
          <w:rFonts w:ascii="Georgia" w:hAnsi="Georgia"/>
        </w:rPr>
      </w:pPr>
      <w:r w:rsidRPr="00341AEC">
        <w:rPr>
          <w:rFonts w:ascii="Georgia" w:hAnsi="Georgia"/>
        </w:rPr>
        <w:t xml:space="preserve">Section </w:t>
      </w:r>
      <w:r w:rsidRPr="00341AEC" w:rsidR="009F5590">
        <w:rPr>
          <w:rFonts w:ascii="Georgia" w:hAnsi="Georgia"/>
        </w:rPr>
        <w:t>3</w:t>
      </w:r>
      <w:r w:rsidRPr="00341AEC">
        <w:rPr>
          <w:rFonts w:ascii="Georgia" w:hAnsi="Georgia"/>
        </w:rPr>
        <w:t xml:space="preserve"> – </w:t>
      </w:r>
      <w:r w:rsidRPr="00341AEC" w:rsidR="003078C8">
        <w:rPr>
          <w:rFonts w:ascii="Georgia" w:hAnsi="Georgia"/>
        </w:rPr>
        <w:t>The club president is an ex officio member of the Foundation Board.</w:t>
      </w:r>
    </w:p>
    <w:p w:rsidRPr="00341AEC" w:rsidR="001674B9" w:rsidP="00086D13" w:rsidRDefault="001674B9" w14:paraId="1C682AF8" w14:textId="77777777">
      <w:pPr>
        <w:spacing w:after="120"/>
        <w:rPr>
          <w:rFonts w:ascii="Georgia" w:hAnsi="Georgia"/>
          <w:b/>
          <w:bCs/>
        </w:rPr>
      </w:pPr>
    </w:p>
    <w:p w:rsidRPr="00341AEC" w:rsidR="004972A2" w:rsidP="001E528E" w:rsidRDefault="004972A2" w14:paraId="2F06C98E" w14:textId="5AFDC009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8" w:id="10"/>
      <w:r w:rsidRPr="00341AEC">
        <w:rPr>
          <w:rFonts w:ascii="Georgia" w:hAnsi="Georgia" w:cstheme="minorHAnsi"/>
          <w:b/>
          <w:bCs/>
          <w:color w:val="000000"/>
        </w:rPr>
        <w:t xml:space="preserve">Article </w:t>
      </w:r>
      <w:r w:rsidRPr="00341AEC" w:rsidR="00622E30">
        <w:rPr>
          <w:rFonts w:ascii="Georgia" w:hAnsi="Georgia" w:cstheme="minorHAnsi"/>
          <w:b/>
          <w:bCs/>
          <w:color w:val="000000"/>
        </w:rPr>
        <w:t>1</w:t>
      </w:r>
      <w:r w:rsidRPr="00341AEC" w:rsidR="00B431CE">
        <w:rPr>
          <w:rFonts w:ascii="Georgia" w:hAnsi="Georgia" w:cstheme="minorHAnsi"/>
          <w:b/>
          <w:bCs/>
          <w:color w:val="000000"/>
        </w:rPr>
        <w:t>1</w:t>
      </w:r>
      <w:r w:rsidRPr="00341AEC" w:rsidR="00B431CE">
        <w:rPr>
          <w:rFonts w:ascii="Georgia" w:hAnsi="Georgia" w:cstheme="minorHAnsi"/>
          <w:b/>
          <w:bCs/>
          <w:color w:val="000000"/>
        </w:rPr>
        <w:tab/>
      </w:r>
      <w:r w:rsidRPr="00341AEC">
        <w:rPr>
          <w:rFonts w:ascii="Georgia" w:hAnsi="Georgia" w:cstheme="minorHAnsi"/>
          <w:b/>
          <w:bCs/>
          <w:color w:val="000000"/>
        </w:rPr>
        <w:t>Finances</w:t>
      </w:r>
      <w:bookmarkEnd w:id="10"/>
      <w:r w:rsidRPr="00341AEC">
        <w:rPr>
          <w:rFonts w:ascii="Georgia" w:hAnsi="Georgia" w:cstheme="minorHAnsi"/>
          <w:b/>
          <w:bCs/>
          <w:color w:val="000000"/>
        </w:rPr>
        <w:t xml:space="preserve"> </w:t>
      </w:r>
    </w:p>
    <w:p w:rsidRPr="00341AEC" w:rsidR="00E6709E" w:rsidP="00086D13" w:rsidRDefault="004972A2" w14:paraId="326F0C80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1 </w:t>
      </w:r>
      <w:r w:rsidRPr="00341AEC" w:rsidR="00F27B58">
        <w:rPr>
          <w:rFonts w:ascii="Georgia" w:hAnsi="Georgia"/>
          <w:color w:val="000000"/>
        </w:rPr>
        <w:t>—</w:t>
      </w:r>
      <w:r w:rsidRPr="00341AEC">
        <w:rPr>
          <w:rFonts w:ascii="Georgia" w:hAnsi="Georgia" w:cstheme="minorHAnsi"/>
          <w:color w:val="000000"/>
        </w:rPr>
        <w:t xml:space="preserve"> </w:t>
      </w:r>
      <w:r w:rsidRPr="00341AEC" w:rsidR="00AF3133">
        <w:rPr>
          <w:rFonts w:ascii="Georgia" w:hAnsi="Georgia" w:cstheme="minorHAnsi"/>
          <w:color w:val="000000"/>
        </w:rPr>
        <w:t xml:space="preserve">Before </w:t>
      </w:r>
      <w:r w:rsidRPr="00341AEC">
        <w:rPr>
          <w:rFonts w:ascii="Georgia" w:hAnsi="Georgia" w:cstheme="minorHAnsi"/>
          <w:color w:val="000000"/>
        </w:rPr>
        <w:t>each fiscal year</w:t>
      </w:r>
      <w:r w:rsidRPr="00341AEC" w:rsidR="006478C1">
        <w:rPr>
          <w:rFonts w:ascii="Georgia" w:hAnsi="Georgia" w:cstheme="minorHAnsi"/>
          <w:color w:val="000000"/>
        </w:rPr>
        <w:t xml:space="preserve"> starts</w:t>
      </w:r>
      <w:r w:rsidRPr="00341AEC">
        <w:rPr>
          <w:rFonts w:ascii="Georgia" w:hAnsi="Georgia" w:cstheme="minorHAnsi"/>
          <w:color w:val="000000"/>
        </w:rPr>
        <w:t xml:space="preserve">, the </w:t>
      </w:r>
      <w:r w:rsidRPr="00341AEC" w:rsidR="008521ED">
        <w:rPr>
          <w:rFonts w:ascii="Georgia" w:hAnsi="Georgia" w:cstheme="minorHAnsi"/>
          <w:color w:val="000000"/>
        </w:rPr>
        <w:t>b</w:t>
      </w:r>
      <w:r w:rsidRPr="00341AEC" w:rsidR="00966185">
        <w:rPr>
          <w:rFonts w:ascii="Georgia" w:hAnsi="Georgia" w:cstheme="minorHAnsi"/>
          <w:color w:val="000000"/>
        </w:rPr>
        <w:t>oard</w:t>
      </w:r>
      <w:r w:rsidRPr="00341AEC">
        <w:rPr>
          <w:rFonts w:ascii="Georgia" w:hAnsi="Georgia" w:cstheme="minorHAnsi"/>
          <w:color w:val="000000"/>
        </w:rPr>
        <w:t xml:space="preserve"> prepare</w:t>
      </w:r>
      <w:r w:rsidRPr="00341AEC" w:rsidR="005B7300">
        <w:rPr>
          <w:rFonts w:ascii="Georgia" w:hAnsi="Georgia" w:cstheme="minorHAnsi"/>
          <w:color w:val="000000"/>
        </w:rPr>
        <w:t>s</w:t>
      </w:r>
      <w:r w:rsidRPr="00341AEC">
        <w:rPr>
          <w:rFonts w:ascii="Georgia" w:hAnsi="Georgia" w:cstheme="minorHAnsi"/>
          <w:color w:val="000000"/>
        </w:rPr>
        <w:t xml:space="preserve"> a</w:t>
      </w:r>
      <w:r w:rsidRPr="00341AEC" w:rsidR="00B70B2C">
        <w:rPr>
          <w:rFonts w:ascii="Georgia" w:hAnsi="Georgia" w:cstheme="minorHAnsi"/>
          <w:color w:val="000000"/>
        </w:rPr>
        <w:t>n annual</w:t>
      </w:r>
      <w:r w:rsidRPr="00341AEC">
        <w:rPr>
          <w:rFonts w:ascii="Georgia" w:hAnsi="Georgia" w:cstheme="minorHAnsi"/>
          <w:color w:val="000000"/>
        </w:rPr>
        <w:t xml:space="preserve"> budget of estimated income and expenditures. </w:t>
      </w:r>
    </w:p>
    <w:p w:rsidRPr="00341AEC" w:rsidR="00E6709E" w:rsidP="00086D13" w:rsidRDefault="004972A2" w14:paraId="693F6204" w14:textId="655909AA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2 </w:t>
      </w:r>
      <w:r w:rsidRPr="00341AEC" w:rsidR="00F27B58">
        <w:rPr>
          <w:rFonts w:ascii="Georgia" w:hAnsi="Georgia"/>
          <w:color w:val="000000"/>
        </w:rPr>
        <w:t>—</w:t>
      </w:r>
      <w:r w:rsidRPr="00341AEC">
        <w:rPr>
          <w:rFonts w:ascii="Georgia" w:hAnsi="Georgia" w:cstheme="minorHAnsi"/>
          <w:color w:val="000000"/>
        </w:rPr>
        <w:t xml:space="preserve"> The treasurer deposit</w:t>
      </w:r>
      <w:r w:rsidRPr="00341AEC" w:rsidR="005B7300">
        <w:rPr>
          <w:rFonts w:ascii="Georgia" w:hAnsi="Georgia" w:cstheme="minorHAnsi"/>
          <w:color w:val="000000"/>
        </w:rPr>
        <w:t>s</w:t>
      </w:r>
      <w:r w:rsidRPr="00341AEC">
        <w:rPr>
          <w:rFonts w:ascii="Georgia" w:hAnsi="Georgia" w:cstheme="minorHAnsi"/>
          <w:color w:val="000000"/>
        </w:rPr>
        <w:t xml:space="preserve"> club funds</w:t>
      </w:r>
      <w:r w:rsidRPr="00341AEC" w:rsidR="00CE515A">
        <w:rPr>
          <w:rFonts w:ascii="Georgia" w:hAnsi="Georgia" w:cstheme="minorHAnsi"/>
          <w:color w:val="000000"/>
        </w:rPr>
        <w:t xml:space="preserve"> </w:t>
      </w:r>
      <w:r w:rsidRPr="00341AEC">
        <w:rPr>
          <w:rFonts w:ascii="Georgia" w:hAnsi="Georgia" w:cstheme="minorHAnsi"/>
          <w:color w:val="000000"/>
        </w:rPr>
        <w:t xml:space="preserve">in </w:t>
      </w:r>
      <w:r w:rsidRPr="00341AEC" w:rsidR="006478C1">
        <w:rPr>
          <w:rFonts w:ascii="Georgia" w:hAnsi="Georgia" w:cstheme="minorHAnsi"/>
          <w:color w:val="000000"/>
        </w:rPr>
        <w:t xml:space="preserve">a </w:t>
      </w:r>
      <w:r w:rsidRPr="00341AEC" w:rsidR="00A0752A">
        <w:rPr>
          <w:rFonts w:ascii="Georgia" w:hAnsi="Georgia" w:cstheme="minorHAnsi"/>
          <w:color w:val="000000"/>
        </w:rPr>
        <w:t>financial institution</w:t>
      </w:r>
      <w:r w:rsidRPr="00341AEC" w:rsidR="006478C1">
        <w:rPr>
          <w:rFonts w:ascii="Georgia" w:hAnsi="Georgia" w:cstheme="minorHAnsi"/>
          <w:color w:val="000000"/>
        </w:rPr>
        <w:t xml:space="preserve"> or institutions</w:t>
      </w:r>
      <w:r w:rsidRPr="00341AEC" w:rsidR="0065518D">
        <w:rPr>
          <w:rFonts w:ascii="Georgia" w:hAnsi="Georgia" w:cstheme="minorHAnsi"/>
          <w:color w:val="000000"/>
        </w:rPr>
        <w:t xml:space="preserve"> </w:t>
      </w:r>
      <w:r w:rsidRPr="00341AEC" w:rsidR="0059491C">
        <w:rPr>
          <w:rFonts w:ascii="Georgia" w:hAnsi="Georgia" w:cstheme="minorHAnsi"/>
          <w:color w:val="000000"/>
        </w:rPr>
        <w:t>designated</w:t>
      </w:r>
      <w:r w:rsidRPr="00341AEC">
        <w:rPr>
          <w:rFonts w:ascii="Georgia" w:hAnsi="Georgia" w:cstheme="minorHAnsi"/>
          <w:color w:val="000000"/>
        </w:rPr>
        <w:t xml:space="preserve"> by the </w:t>
      </w:r>
      <w:r w:rsidRPr="00341AEC" w:rsidR="008521ED">
        <w:rPr>
          <w:rFonts w:ascii="Georgia" w:hAnsi="Georgia" w:cstheme="minorHAnsi"/>
          <w:color w:val="000000"/>
        </w:rPr>
        <w:t>b</w:t>
      </w:r>
      <w:r w:rsidRPr="00341AEC" w:rsidR="00966185">
        <w:rPr>
          <w:rFonts w:ascii="Georgia" w:hAnsi="Georgia" w:cstheme="minorHAnsi"/>
          <w:color w:val="000000"/>
        </w:rPr>
        <w:t>oard</w:t>
      </w:r>
      <w:r w:rsidRPr="00341AEC" w:rsidR="00765A0E">
        <w:rPr>
          <w:rFonts w:ascii="Georgia" w:hAnsi="Georgia" w:cstheme="minorHAnsi"/>
          <w:color w:val="000000"/>
        </w:rPr>
        <w:t>.</w:t>
      </w:r>
      <w:r w:rsidRPr="00341AEC">
        <w:rPr>
          <w:rFonts w:ascii="Georgia" w:hAnsi="Georgia" w:cstheme="minorHAnsi"/>
          <w:color w:val="000000"/>
        </w:rPr>
        <w:t xml:space="preserve"> </w:t>
      </w:r>
    </w:p>
    <w:p w:rsidRPr="00341AEC" w:rsidR="004972A2" w:rsidP="00086D13" w:rsidRDefault="004972A2" w14:paraId="3FA01349" w14:textId="264B698F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3 </w:t>
      </w:r>
      <w:r w:rsidRPr="00341AEC" w:rsidR="00F27B58">
        <w:rPr>
          <w:rFonts w:ascii="Georgia" w:hAnsi="Georgia"/>
          <w:color w:val="000000"/>
        </w:rPr>
        <w:t>—</w:t>
      </w:r>
      <w:r w:rsidRPr="00341AEC">
        <w:rPr>
          <w:rFonts w:ascii="Georgia" w:hAnsi="Georgia" w:cstheme="minorHAnsi"/>
          <w:color w:val="000000"/>
        </w:rPr>
        <w:t xml:space="preserve"> </w:t>
      </w:r>
      <w:r w:rsidRPr="00341AEC" w:rsidR="00B70B2C">
        <w:rPr>
          <w:rFonts w:ascii="Georgia" w:hAnsi="Georgia" w:cstheme="minorHAnsi"/>
          <w:color w:val="000000"/>
        </w:rPr>
        <w:t>B</w:t>
      </w:r>
      <w:r w:rsidRPr="00341AEC">
        <w:rPr>
          <w:rFonts w:ascii="Georgia" w:hAnsi="Georgia" w:cstheme="minorHAnsi"/>
          <w:color w:val="000000"/>
        </w:rPr>
        <w:t xml:space="preserve">ills </w:t>
      </w:r>
      <w:r w:rsidRPr="00341AEC" w:rsidR="00B70B2C">
        <w:rPr>
          <w:rFonts w:ascii="Georgia" w:hAnsi="Georgia" w:cstheme="minorHAnsi"/>
          <w:color w:val="000000"/>
        </w:rPr>
        <w:t>ar</w:t>
      </w:r>
      <w:r w:rsidRPr="00341AEC">
        <w:rPr>
          <w:rFonts w:ascii="Georgia" w:hAnsi="Georgia" w:cstheme="minorHAnsi"/>
          <w:color w:val="000000"/>
        </w:rPr>
        <w:t>e paid by the treasurer.</w:t>
      </w:r>
    </w:p>
    <w:p w:rsidRPr="00341AEC" w:rsidR="004972A2" w:rsidP="00086D13" w:rsidRDefault="004972A2" w14:paraId="7B10BD92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4 </w:t>
      </w:r>
      <w:r w:rsidRPr="00341AEC" w:rsidR="00F27B58">
        <w:rPr>
          <w:rFonts w:ascii="Georgia" w:hAnsi="Georgia"/>
          <w:color w:val="000000"/>
        </w:rPr>
        <w:t>—</w:t>
      </w:r>
      <w:r w:rsidRPr="00341AEC">
        <w:rPr>
          <w:rFonts w:ascii="Georgia" w:hAnsi="Georgia" w:cstheme="minorHAnsi"/>
          <w:color w:val="000000"/>
        </w:rPr>
        <w:t xml:space="preserve"> A </w:t>
      </w:r>
      <w:r w:rsidRPr="00341AEC" w:rsidR="003877C6">
        <w:rPr>
          <w:rFonts w:ascii="Georgia" w:hAnsi="Georgia" w:cstheme="minorHAnsi"/>
          <w:color w:val="000000"/>
        </w:rPr>
        <w:t xml:space="preserve">qualified person conducts a </w:t>
      </w:r>
      <w:r w:rsidRPr="00341AEC">
        <w:rPr>
          <w:rFonts w:ascii="Georgia" w:hAnsi="Georgia" w:cstheme="minorHAnsi"/>
          <w:color w:val="000000"/>
        </w:rPr>
        <w:t xml:space="preserve">thorough </w:t>
      </w:r>
      <w:r w:rsidRPr="00341AEC" w:rsidR="00882DF0">
        <w:rPr>
          <w:rFonts w:ascii="Georgia" w:hAnsi="Georgia" w:cstheme="minorHAnsi"/>
          <w:color w:val="000000"/>
        </w:rPr>
        <w:t xml:space="preserve">annual </w:t>
      </w:r>
      <w:r w:rsidRPr="00341AEC">
        <w:rPr>
          <w:rFonts w:ascii="Georgia" w:hAnsi="Georgia" w:cstheme="minorHAnsi"/>
          <w:color w:val="000000"/>
        </w:rPr>
        <w:t>review of all financial transactions</w:t>
      </w:r>
      <w:r w:rsidRPr="00341AEC" w:rsidR="003877C6">
        <w:rPr>
          <w:rFonts w:ascii="Georgia" w:hAnsi="Georgia" w:cstheme="minorHAnsi"/>
          <w:color w:val="000000"/>
        </w:rPr>
        <w:t>.</w:t>
      </w:r>
      <w:r w:rsidRPr="00341AEC">
        <w:rPr>
          <w:rFonts w:ascii="Georgia" w:hAnsi="Georgia" w:cstheme="minorHAnsi"/>
          <w:color w:val="000000"/>
        </w:rPr>
        <w:t xml:space="preserve"> </w:t>
      </w:r>
    </w:p>
    <w:p w:rsidRPr="000600BC" w:rsidR="009C28D4" w:rsidP="00086D13" w:rsidRDefault="009C28D4" w14:paraId="4C457303" w14:textId="61C9B17A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341AEC">
        <w:rPr>
          <w:rFonts w:ascii="Georgia" w:hAnsi="Georgia" w:cstheme="minorHAnsi"/>
          <w:color w:val="000000"/>
        </w:rPr>
        <w:t xml:space="preserve">Section 5 </w:t>
      </w:r>
      <w:r w:rsidRPr="00341AEC" w:rsidR="00F27B58">
        <w:rPr>
          <w:rFonts w:ascii="Georgia" w:hAnsi="Georgia"/>
          <w:color w:val="000000"/>
        </w:rPr>
        <w:t>—</w:t>
      </w:r>
      <w:r w:rsidRPr="00341AEC" w:rsidR="00C2409A">
        <w:rPr>
          <w:rFonts w:ascii="Georgia" w:hAnsi="Georgia" w:cstheme="minorHAnsi"/>
          <w:b/>
          <w:bCs/>
          <w:color w:val="000000"/>
        </w:rPr>
        <w:t xml:space="preserve"> </w:t>
      </w:r>
      <w:r w:rsidRPr="00341AEC" w:rsidR="003877C6">
        <w:rPr>
          <w:rFonts w:ascii="Georgia" w:hAnsi="Georgia" w:cstheme="minorHAnsi"/>
          <w:bCs/>
          <w:color w:val="000000"/>
        </w:rPr>
        <w:t xml:space="preserve">Club members </w:t>
      </w:r>
      <w:r w:rsidRPr="00341AEC" w:rsidR="00020C92">
        <w:rPr>
          <w:rFonts w:ascii="Georgia" w:hAnsi="Georgia" w:cstheme="minorHAnsi"/>
          <w:bCs/>
          <w:color w:val="000000"/>
        </w:rPr>
        <w:t>will receive</w:t>
      </w:r>
      <w:r w:rsidRPr="00341AEC" w:rsidR="003877C6">
        <w:rPr>
          <w:rFonts w:ascii="Georgia" w:hAnsi="Georgia" w:cstheme="minorHAnsi"/>
          <w:bCs/>
          <w:color w:val="000000"/>
        </w:rPr>
        <w:t xml:space="preserve"> </w:t>
      </w:r>
      <w:r w:rsidRPr="00341AEC" w:rsidR="003877C6">
        <w:rPr>
          <w:rFonts w:ascii="Georgia" w:hAnsi="Georgia" w:cstheme="minorHAnsi"/>
          <w:color w:val="000000"/>
        </w:rPr>
        <w:t>a</w:t>
      </w:r>
      <w:r w:rsidRPr="00341AEC">
        <w:rPr>
          <w:rFonts w:ascii="Georgia" w:hAnsi="Georgia" w:cstheme="minorHAnsi"/>
          <w:color w:val="000000"/>
        </w:rPr>
        <w:t>n annual financial statement of the club</w:t>
      </w:r>
      <w:r w:rsidRPr="00341AEC" w:rsidR="006C1622">
        <w:rPr>
          <w:rFonts w:ascii="Georgia" w:hAnsi="Georgia" w:cstheme="minorHAnsi"/>
          <w:color w:val="000000"/>
        </w:rPr>
        <w:t>.</w:t>
      </w:r>
      <w:r w:rsidRPr="00341AEC" w:rsidR="00823398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:rsidRPr="000600BC" w:rsidR="008C5287" w:rsidP="00086D13" w:rsidRDefault="004972A2" w14:paraId="1F5A265D" w14:textId="77777777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Pr="000600BC" w:rsidR="00CE515A">
        <w:rPr>
          <w:rFonts w:ascii="Georgia" w:hAnsi="Georgia" w:cstheme="minorHAnsi"/>
          <w:color w:val="000000"/>
        </w:rPr>
        <w:t xml:space="preserve">6 </w:t>
      </w:r>
      <w:r w:rsidRPr="000600BC" w:rsidR="00F27B58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Pr="000600BC" w:rsidR="00B70B2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Pr="000600BC" w:rsidR="0065518D">
        <w:rPr>
          <w:rFonts w:ascii="Georgia" w:hAnsi="Georgia" w:cstheme="minorHAnsi"/>
          <w:color w:val="000000"/>
        </w:rPr>
        <w:t>.</w:t>
      </w:r>
    </w:p>
    <w:p w:rsidR="00A13A77" w:rsidP="00086D13" w:rsidRDefault="00A13A77" w14:paraId="0EDCC2F2" w14:textId="77777777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:rsidRPr="000600BC" w:rsidR="004972A2" w:rsidP="001E528E" w:rsidRDefault="004972A2" w14:paraId="4AAC62BA" w14:textId="59CF8BEA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outlineLvl w:val="0"/>
        <w:rPr>
          <w:rFonts w:ascii="Georgia" w:hAnsi="Georgia" w:cstheme="minorHAnsi"/>
          <w:b/>
          <w:bCs/>
          <w:color w:val="000000"/>
        </w:rPr>
      </w:pPr>
      <w:bookmarkStart w:name="_Toc100759159" w:id="11"/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Pr="000600BC" w:rsidR="00634F4C">
        <w:rPr>
          <w:rFonts w:ascii="Georgia" w:hAnsi="Georgia" w:cstheme="minorHAnsi"/>
          <w:b/>
          <w:bCs/>
          <w:color w:val="000000"/>
        </w:rPr>
        <w:t>1</w:t>
      </w:r>
      <w:r w:rsidR="003E7CA7">
        <w:rPr>
          <w:rFonts w:ascii="Georgia" w:hAnsi="Georgia" w:cstheme="minorHAnsi"/>
          <w:b/>
          <w:bCs/>
          <w:color w:val="000000"/>
        </w:rPr>
        <w:t>2</w:t>
      </w:r>
      <w:r w:rsidR="00B431CE">
        <w:rPr>
          <w:rFonts w:ascii="Georgia" w:hAnsi="Georgia" w:cstheme="minorHAnsi"/>
          <w:b/>
          <w:bCs/>
          <w:color w:val="000000"/>
        </w:rPr>
        <w:tab/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  <w:bookmarkEnd w:id="11"/>
    </w:p>
    <w:p w:rsidRPr="0040316F" w:rsidR="003D0859" w:rsidP="0040316F" w:rsidRDefault="00CD56D8" w14:paraId="52544925" w14:textId="3CA5DC41">
      <w:r w:rsidRPr="0040316F">
        <w:t xml:space="preserve">These </w:t>
      </w:r>
      <w:r w:rsidRPr="0040316F" w:rsidR="00BF0D8A">
        <w:t xml:space="preserve">bylaws </w:t>
      </w:r>
      <w:r w:rsidRPr="0040316F" w:rsidR="004972A2">
        <w:t xml:space="preserve">may be amended at any regular </w:t>
      </w:r>
      <w:r w:rsidRPr="0040316F" w:rsidR="008E762D">
        <w:t xml:space="preserve">club </w:t>
      </w:r>
      <w:r w:rsidRPr="0040316F" w:rsidR="004972A2">
        <w:t>meeting</w:t>
      </w:r>
      <w:r w:rsidRPr="0040316F" w:rsidR="008E762D">
        <w:t>. Changing the club bylaws requires</w:t>
      </w:r>
      <w:r w:rsidRPr="0040316F" w:rsidR="004972A2">
        <w:t xml:space="preserve"> </w:t>
      </w:r>
      <w:r w:rsidRPr="0040316F" w:rsidR="00F1651C">
        <w:t xml:space="preserve">sending </w:t>
      </w:r>
      <w:r w:rsidRPr="0040316F" w:rsidR="00270445">
        <w:t>written notice to each member</w:t>
      </w:r>
      <w:r w:rsidRPr="0040316F" w:rsidR="0018516C">
        <w:t xml:space="preserve"> 21</w:t>
      </w:r>
      <w:r w:rsidRPr="0040316F" w:rsidR="00D22253">
        <w:t xml:space="preserve"> days before the meeting</w:t>
      </w:r>
      <w:r w:rsidRPr="0040316F" w:rsidR="00270445">
        <w:t>,</w:t>
      </w:r>
      <w:r w:rsidRPr="0040316F" w:rsidR="00D22253">
        <w:t xml:space="preserve"> </w:t>
      </w:r>
      <w:r w:rsidRPr="0040316F" w:rsidR="00287518">
        <w:t xml:space="preserve">having </w:t>
      </w:r>
      <w:r w:rsidRPr="0040316F" w:rsidR="00947BA4">
        <w:t>a quorum</w:t>
      </w:r>
      <w:r w:rsidRPr="0040316F" w:rsidR="007206C8">
        <w:t xml:space="preserve"> present</w:t>
      </w:r>
      <w:r w:rsidRPr="0040316F" w:rsidR="00D22253">
        <w:t xml:space="preserve"> for the vote</w:t>
      </w:r>
      <w:r w:rsidRPr="0040316F" w:rsidR="004972A2">
        <w:t xml:space="preserve">, </w:t>
      </w:r>
      <w:r w:rsidRPr="0040316F" w:rsidR="00270445">
        <w:t>and</w:t>
      </w:r>
      <w:r w:rsidRPr="0040316F" w:rsidR="004972A2">
        <w:t xml:space="preserve"> </w:t>
      </w:r>
      <w:r w:rsidRPr="0040316F" w:rsidR="00273226">
        <w:t xml:space="preserve">having </w:t>
      </w:r>
      <w:r w:rsidRPr="0040316F" w:rsidR="004972A2">
        <w:t xml:space="preserve">two-thirds </w:t>
      </w:r>
      <w:r w:rsidRPr="0040316F" w:rsidR="00D22253">
        <w:t xml:space="preserve">of the </w:t>
      </w:r>
      <w:r w:rsidRPr="0040316F" w:rsidR="00882DF0">
        <w:t>vote</w:t>
      </w:r>
      <w:r w:rsidRPr="0040316F" w:rsidR="00D22253">
        <w:t>s support the change</w:t>
      </w:r>
      <w:r w:rsidRPr="0040316F" w:rsidR="004972A2">
        <w:t xml:space="preserve">. </w:t>
      </w:r>
      <w:r w:rsidRPr="0040316F" w:rsidR="00C84475">
        <w:t>Changes</w:t>
      </w:r>
      <w:r w:rsidRPr="0040316F" w:rsidR="004972A2">
        <w:t xml:space="preserve"> to these bylaws </w:t>
      </w:r>
      <w:r w:rsidRPr="0040316F" w:rsidR="00270445">
        <w:t xml:space="preserve">must be </w:t>
      </w:r>
      <w:r w:rsidRPr="0040316F" w:rsidR="002D2A8A">
        <w:t xml:space="preserve">consistent </w:t>
      </w:r>
      <w:r w:rsidRPr="0040316F" w:rsidR="004972A2">
        <w:t xml:space="preserve">with the </w:t>
      </w:r>
      <w:r w:rsidRPr="0040316F" w:rsidR="00B42B2C">
        <w:t xml:space="preserve">Standard </w:t>
      </w:r>
      <w:r w:rsidRPr="0040316F" w:rsidR="004972A2">
        <w:t xml:space="preserve">Rotary </w:t>
      </w:r>
      <w:r w:rsidRPr="0040316F" w:rsidR="00B42B2C">
        <w:t>Club Constitution</w:t>
      </w:r>
      <w:r w:rsidRPr="0040316F" w:rsidR="008E762D">
        <w:t>,</w:t>
      </w:r>
      <w:r w:rsidRPr="0040316F" w:rsidR="004972A2">
        <w:t xml:space="preserve"> the </w:t>
      </w:r>
      <w:r w:rsidRPr="0040316F" w:rsidR="008E762D">
        <w:t xml:space="preserve">RI </w:t>
      </w:r>
      <w:r w:rsidRPr="0040316F" w:rsidR="00B42B2C">
        <w:t>Constitution</w:t>
      </w:r>
      <w:r w:rsidRPr="0040316F" w:rsidR="00231D6F">
        <w:t xml:space="preserve"> </w:t>
      </w:r>
      <w:r w:rsidRPr="0040316F" w:rsidR="004972A2">
        <w:t xml:space="preserve">and </w:t>
      </w:r>
      <w:r w:rsidRPr="0040316F" w:rsidR="00B42B2C">
        <w:t>Bylaws</w:t>
      </w:r>
      <w:r w:rsidRPr="0040316F" w:rsidR="008E762D">
        <w:t>, and the Rotary Code of Policies</w:t>
      </w:r>
      <w:r w:rsidRPr="0040316F" w:rsidR="004972A2">
        <w:t>.</w:t>
      </w:r>
      <w:r w:rsidRPr="0040316F" w:rsidR="00270445">
        <w:t xml:space="preserve"> </w:t>
      </w:r>
    </w:p>
    <w:p w:rsidR="000600BC" w:rsidP="00086D13" w:rsidRDefault="000600BC" w14:paraId="0BE2304C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p w:rsidRPr="00622E30" w:rsidR="00622E30" w:rsidP="001E528E" w:rsidRDefault="00622E30" w14:paraId="3E57A56D" w14:textId="0BF58F39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outlineLvl w:val="0"/>
        <w:rPr>
          <w:rFonts w:ascii="Georgia" w:hAnsi="Georgia" w:cstheme="minorHAnsi"/>
          <w:b/>
          <w:bCs/>
        </w:rPr>
      </w:pPr>
      <w:bookmarkStart w:name="_Toc100759160" w:id="12"/>
      <w:r w:rsidRPr="00622E30">
        <w:rPr>
          <w:rFonts w:ascii="Georgia" w:hAnsi="Georgia" w:cstheme="minorHAnsi"/>
          <w:b/>
          <w:bCs/>
        </w:rPr>
        <w:t>Article 1</w:t>
      </w:r>
      <w:r w:rsidR="003E7CA7">
        <w:rPr>
          <w:rFonts w:ascii="Georgia" w:hAnsi="Georgia" w:cstheme="minorHAnsi"/>
          <w:b/>
          <w:bCs/>
        </w:rPr>
        <w:t>3</w:t>
      </w:r>
      <w:r w:rsidR="00B431CE">
        <w:rPr>
          <w:rFonts w:ascii="Georgia" w:hAnsi="Georgia" w:cstheme="minorHAnsi"/>
          <w:b/>
          <w:bCs/>
        </w:rPr>
        <w:tab/>
      </w:r>
      <w:r w:rsidRPr="00622E30">
        <w:rPr>
          <w:rFonts w:ascii="Georgia" w:hAnsi="Georgia" w:cstheme="minorHAnsi"/>
          <w:b/>
          <w:bCs/>
        </w:rPr>
        <w:t>Dissolution</w:t>
      </w:r>
      <w:bookmarkEnd w:id="12"/>
    </w:p>
    <w:p w:rsidRPr="00C56955" w:rsidR="008165A3" w:rsidP="00C56955" w:rsidRDefault="008165A3" w14:paraId="46EBEC6A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:rsidRPr="007607E2" w:rsidR="008165A3" w:rsidP="008165A3" w:rsidRDefault="008165A3" w14:paraId="63D974AC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07E2">
        <w:rPr>
          <w:rFonts w:ascii="Times New Roman" w:hAnsi="Times New Roman"/>
          <w:sz w:val="28"/>
          <w:szCs w:val="28"/>
        </w:rPr>
        <w:t>The Covington Rotary Club may be dissolved pursuant to the terms of Rotary International and the Kentucky Revised Statutes.</w:t>
      </w:r>
    </w:p>
    <w:p w:rsidRPr="00C56955" w:rsidR="008165A3" w:rsidP="00C56955" w:rsidRDefault="008165A3" w14:paraId="285DE658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:rsidRPr="004E7449" w:rsidR="008165A3" w:rsidP="001E528E" w:rsidRDefault="008165A3" w14:paraId="355A7B1C" w14:textId="7720981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name="_Toc100759161" w:id="13"/>
      <w:r w:rsidRPr="004E7449">
        <w:rPr>
          <w:rFonts w:ascii="Times New Roman" w:hAnsi="Times New Roman"/>
          <w:b/>
          <w:bCs/>
          <w:sz w:val="28"/>
          <w:szCs w:val="28"/>
        </w:rPr>
        <w:t xml:space="preserve">Article </w:t>
      </w:r>
      <w:r w:rsidR="00C56955">
        <w:rPr>
          <w:rFonts w:ascii="Times New Roman" w:hAnsi="Times New Roman"/>
          <w:b/>
          <w:bCs/>
          <w:sz w:val="28"/>
          <w:szCs w:val="28"/>
        </w:rPr>
        <w:t>1</w:t>
      </w:r>
      <w:r w:rsidR="003E7CA7">
        <w:rPr>
          <w:rFonts w:ascii="Times New Roman" w:hAnsi="Times New Roman"/>
          <w:b/>
          <w:bCs/>
          <w:sz w:val="28"/>
          <w:szCs w:val="28"/>
        </w:rPr>
        <w:t>4</w:t>
      </w:r>
      <w:r w:rsidR="00B431CE">
        <w:rPr>
          <w:rFonts w:ascii="Times New Roman" w:hAnsi="Times New Roman"/>
          <w:b/>
          <w:bCs/>
          <w:sz w:val="28"/>
          <w:szCs w:val="28"/>
        </w:rPr>
        <w:tab/>
      </w:r>
      <w:r w:rsidRPr="004E7449"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ertification</w:t>
      </w:r>
      <w:bookmarkEnd w:id="13"/>
      <w:r w:rsidRPr="004E74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Pr="00C56955" w:rsidR="008165A3" w:rsidP="00C56955" w:rsidRDefault="008165A3" w14:paraId="6B31C367" w14:textId="77777777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:rsidRPr="007607E2" w:rsidR="008165A3" w:rsidP="008165A3" w:rsidRDefault="008165A3" w14:paraId="6F222546" w14:textId="75F086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07E2">
        <w:rPr>
          <w:rFonts w:ascii="Times New Roman" w:hAnsi="Times New Roman"/>
          <w:sz w:val="28"/>
          <w:szCs w:val="28"/>
        </w:rPr>
        <w:t>The undersigned officers of the Covington Rotary Club hereby certify that the foregoing is a true and correct copy of the Bylaws of the Covington Rotary Club, as amended and restated, by the Board of Directors at a regularly scheduled meeting on the ____ day of _________, 202</w:t>
      </w:r>
      <w:r w:rsidR="003D2D7F">
        <w:rPr>
          <w:rFonts w:ascii="Times New Roman" w:hAnsi="Times New Roman"/>
          <w:sz w:val="28"/>
          <w:szCs w:val="28"/>
        </w:rPr>
        <w:t>2</w:t>
      </w:r>
      <w:r w:rsidRPr="007607E2">
        <w:rPr>
          <w:rFonts w:ascii="Times New Roman" w:hAnsi="Times New Roman"/>
          <w:sz w:val="28"/>
          <w:szCs w:val="28"/>
        </w:rPr>
        <w:t>.</w:t>
      </w:r>
    </w:p>
    <w:p w:rsidRPr="007607E2" w:rsidR="008165A3" w:rsidP="008165A3" w:rsidRDefault="008165A3" w14:paraId="0BFCED23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Pr="007607E2" w:rsidR="008165A3" w:rsidP="008165A3" w:rsidRDefault="008165A3" w14:paraId="01221130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Pr="007607E2" w:rsidR="008165A3" w:rsidP="008165A3" w:rsidRDefault="008165A3" w14:paraId="12FA1E21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07E2">
        <w:rPr>
          <w:rFonts w:ascii="Times New Roman" w:hAnsi="Times New Roman"/>
          <w:sz w:val="28"/>
          <w:szCs w:val="28"/>
        </w:rPr>
        <w:t>BY: _____________________________________</w:t>
      </w:r>
    </w:p>
    <w:p w:rsidRPr="007607E2" w:rsidR="008165A3" w:rsidP="008165A3" w:rsidRDefault="008165A3" w14:paraId="20629A9A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07E2">
        <w:rPr>
          <w:rFonts w:ascii="Times New Roman" w:hAnsi="Times New Roman"/>
          <w:sz w:val="28"/>
          <w:szCs w:val="28"/>
        </w:rPr>
        <w:t>President</w:t>
      </w:r>
    </w:p>
    <w:p w:rsidRPr="007607E2" w:rsidR="008165A3" w:rsidP="008165A3" w:rsidRDefault="008165A3" w14:paraId="01D1D749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Pr="007607E2" w:rsidR="008165A3" w:rsidP="008165A3" w:rsidRDefault="008165A3" w14:paraId="6A3CB25E" w14:textId="777777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7607E2">
        <w:rPr>
          <w:rFonts w:ascii="Times New Roman" w:hAnsi="Times New Roman"/>
          <w:sz w:val="28"/>
          <w:szCs w:val="28"/>
        </w:rPr>
        <w:t>BY:_</w:t>
      </w:r>
      <w:proofErr w:type="gramEnd"/>
      <w:r w:rsidRPr="007607E2">
        <w:rPr>
          <w:rFonts w:ascii="Times New Roman" w:hAnsi="Times New Roman"/>
          <w:sz w:val="28"/>
          <w:szCs w:val="28"/>
        </w:rPr>
        <w:t>_____________________________________</w:t>
      </w:r>
    </w:p>
    <w:p w:rsidRPr="003D2D7F" w:rsidR="00622E30" w:rsidP="003D2D7F" w:rsidRDefault="008165A3" w14:paraId="5F26ACE0" w14:textId="489427CA">
      <w:pPr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7607E2">
        <w:rPr>
          <w:rFonts w:ascii="Times New Roman" w:hAnsi="Times New Roman"/>
          <w:sz w:val="28"/>
          <w:szCs w:val="28"/>
        </w:rPr>
        <w:t>Secretary</w:t>
      </w:r>
    </w:p>
    <w:sectPr w:rsidRPr="003D2D7F" w:rsidR="00622E30" w:rsidSect="00426CBB">
      <w:footerReference w:type="default" r:id="rId22"/>
      <w:type w:val="continuous"/>
      <w:pgSz w:w="12240" w:h="15840" w:orient="portrait" w:code="1"/>
      <w:pgMar w:top="1530" w:right="1440" w:bottom="13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BE4" w:rsidP="00654F70" w:rsidRDefault="00B27BE4" w14:paraId="439ABA50" w14:textId="77777777">
      <w:pPr>
        <w:spacing w:after="0"/>
      </w:pPr>
      <w:r>
        <w:separator/>
      </w:r>
    </w:p>
  </w:endnote>
  <w:endnote w:type="continuationSeparator" w:id="0">
    <w:p w:rsidR="00B27BE4" w:rsidP="00654F70" w:rsidRDefault="00B27BE4" w14:paraId="35EFF84F" w14:textId="77777777">
      <w:pPr>
        <w:spacing w:after="0"/>
      </w:pPr>
      <w:r>
        <w:continuationSeparator/>
      </w:r>
    </w:p>
  </w:endnote>
  <w:endnote w:type="continuationNotice" w:id="1">
    <w:p w:rsidR="00B27BE4" w:rsidRDefault="00B27BE4" w14:paraId="29AF7CD0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C43" w:rsidRDefault="00F25C43" w14:paraId="036FCC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029E" w:rsidR="008A029E" w:rsidP="008A029E" w:rsidRDefault="008A029E" w14:paraId="7B2B5692" w14:textId="47501E4B">
    <w:pPr>
      <w:pStyle w:val="Footer"/>
      <w:jc w:val="right"/>
      <w:rPr>
        <w:i/>
        <w:iCs/>
      </w:rPr>
    </w:pPr>
  </w:p>
  <w:p w:rsidR="00E9283A" w:rsidRDefault="00E9283A" w14:paraId="637F549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C43" w:rsidRDefault="00F25C43" w14:paraId="184AA55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49C3" w:rsidR="00B51AAF" w:rsidRDefault="003249C3" w14:paraId="3E5133D1" w14:textId="3499C641">
    <w:pPr>
      <w:pStyle w:val="Footer"/>
      <w:rPr>
        <w:i/>
        <w:iCs/>
      </w:rPr>
    </w:pPr>
    <w:r>
      <w:rPr>
        <w:i/>
        <w:iCs/>
        <w:highlight w:val="yellow"/>
      </w:rPr>
      <w:t xml:space="preserve">Covington Rotary Club Bylaws, ratified </w:t>
    </w:r>
    <w:r w:rsidRPr="00566F2C">
      <w:rPr>
        <w:i/>
        <w:iCs/>
        <w:highlight w:val="yellow"/>
      </w:rPr>
      <w:t>Insert date ratified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6F2C" w:rsidR="003A525D" w:rsidRDefault="003249C3" w14:paraId="3AD1BD7D" w14:textId="37A927C7">
    <w:pPr>
      <w:pStyle w:val="Footer"/>
      <w:rPr>
        <w:i/>
        <w:iCs/>
      </w:rPr>
    </w:pPr>
    <w:r>
      <w:rPr>
        <w:i/>
        <w:iCs/>
        <w:highlight w:val="yellow"/>
      </w:rPr>
      <w:t xml:space="preserve">Covington Rotary Club Bylaws, ratified </w:t>
    </w:r>
    <w:r w:rsidRPr="00566F2C" w:rsidR="00566F2C">
      <w:rPr>
        <w:i/>
        <w:iCs/>
        <w:highlight w:val="yellow"/>
      </w:rPr>
      <w:t>Insert date ratified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BE4" w:rsidP="00654F70" w:rsidRDefault="00B27BE4" w14:paraId="23A9F204" w14:textId="77777777">
      <w:pPr>
        <w:spacing w:after="0"/>
      </w:pPr>
      <w:r>
        <w:separator/>
      </w:r>
    </w:p>
  </w:footnote>
  <w:footnote w:type="continuationSeparator" w:id="0">
    <w:p w:rsidR="00B27BE4" w:rsidP="00654F70" w:rsidRDefault="00B27BE4" w14:paraId="7311E455" w14:textId="77777777">
      <w:pPr>
        <w:spacing w:after="0"/>
      </w:pPr>
      <w:r>
        <w:continuationSeparator/>
      </w:r>
    </w:p>
  </w:footnote>
  <w:footnote w:type="continuationNotice" w:id="1">
    <w:p w:rsidR="00B27BE4" w:rsidRDefault="00B27BE4" w14:paraId="6BD292A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C43" w:rsidRDefault="00F25C43" w14:paraId="75EC0E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C43" w:rsidRDefault="00F25C43" w14:paraId="3B37135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31DF" w:rsidR="006A31DF" w:rsidP="006A31DF" w:rsidRDefault="006A31DF" w14:paraId="6D506EFC" w14:textId="36ADBB01">
    <w:pPr>
      <w:pStyle w:val="Header"/>
      <w:rPr>
        <w:i/>
        <w:iCs/>
      </w:rPr>
    </w:pPr>
    <w:r w:rsidRPr="006A31DF">
      <w:rPr>
        <w:i/>
        <w:iCs/>
      </w:rPr>
      <w:t xml:space="preserve">Bylaws of the </w:t>
    </w:r>
    <w:r w:rsidR="002650A8">
      <w:rPr>
        <w:i/>
        <w:iCs/>
      </w:rPr>
      <w:t>Covington Rotary Club</w:t>
    </w:r>
    <w:r w:rsidRPr="006A31DF">
      <w:rPr>
        <w:i/>
        <w:iCs/>
      </w:rPr>
      <w:tab/>
    </w:r>
    <w:r w:rsidRPr="006A31DF">
      <w:rPr>
        <w:i/>
        <w:iCs/>
      </w:rPr>
      <w:t xml:space="preserve">Page </w:t>
    </w:r>
    <w:r w:rsidRPr="006A31DF">
      <w:rPr>
        <w:i/>
        <w:iCs/>
      </w:rPr>
      <w:fldChar w:fldCharType="begin"/>
    </w:r>
    <w:r w:rsidRPr="006A31DF">
      <w:rPr>
        <w:i/>
        <w:iCs/>
      </w:rPr>
      <w:instrText xml:space="preserve"> PAGE </w:instrText>
    </w:r>
    <w:r w:rsidRPr="006A31DF">
      <w:rPr>
        <w:i/>
        <w:iCs/>
      </w:rPr>
      <w:fldChar w:fldCharType="separate"/>
    </w:r>
    <w:r>
      <w:rPr>
        <w:i/>
        <w:iCs/>
      </w:rPr>
      <w:t>1</w:t>
    </w:r>
    <w:r w:rsidRPr="006A31DF">
      <w:rPr>
        <w:i/>
        <w:iCs/>
      </w:rPr>
      <w:fldChar w:fldCharType="end"/>
    </w:r>
    <w:r w:rsidRPr="006A31DF">
      <w:rPr>
        <w:i/>
        <w:iCs/>
      </w:rPr>
      <w:t xml:space="preserve"> of </w:t>
    </w:r>
    <w:r w:rsidRPr="006A31DF">
      <w:rPr>
        <w:i/>
        <w:iCs/>
      </w:rPr>
      <w:fldChar w:fldCharType="begin"/>
    </w:r>
    <w:r w:rsidRPr="006A31DF">
      <w:rPr>
        <w:i/>
        <w:iCs/>
      </w:rPr>
      <w:instrText xml:space="preserve"> NUMPAGES  </w:instrText>
    </w:r>
    <w:r w:rsidRPr="006A31DF">
      <w:rPr>
        <w:i/>
        <w:iCs/>
      </w:rPr>
      <w:fldChar w:fldCharType="separate"/>
    </w:r>
    <w:r>
      <w:rPr>
        <w:i/>
        <w:iCs/>
      </w:rPr>
      <w:t>5</w:t>
    </w:r>
    <w:r w:rsidRPr="006A31DF">
      <w:rPr>
        <w:i/>
        <w:iCs/>
      </w:rPr>
      <w:fldChar w:fldCharType="end"/>
    </w:r>
  </w:p>
  <w:p w:rsidRPr="006A31DF" w:rsidR="009D6509" w:rsidP="006A31DF" w:rsidRDefault="009D6509" w14:paraId="653F1A1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673924340"/>
      <w:docPartObj>
        <w:docPartGallery w:val="Page Numbers (Top of Page)"/>
        <w:docPartUnique/>
      </w:docPartObj>
    </w:sdtPr>
    <w:sdtEndPr/>
    <w:sdtContent>
      <w:p w:rsidRPr="00B51AAF" w:rsidR="00B51AAF" w:rsidP="00B51AAF" w:rsidRDefault="00B51AAF" w14:paraId="0C8510B5" w14:textId="114B0DAA">
        <w:pPr>
          <w:pStyle w:val="Header"/>
          <w:ind w:left="720"/>
          <w:jc w:val="right"/>
          <w:rPr>
            <w:i/>
            <w:iCs/>
          </w:rPr>
        </w:pPr>
        <w:r w:rsidRPr="00B51AAF">
          <w:rPr>
            <w:i/>
            <w:iCs/>
          </w:rPr>
          <w:t xml:space="preserve">Page </w:t>
        </w:r>
        <w:r w:rsidRPr="00B51AAF">
          <w:rPr>
            <w:i/>
            <w:iCs/>
          </w:rPr>
          <w:fldChar w:fldCharType="begin"/>
        </w:r>
        <w:r w:rsidRPr="00B51AAF">
          <w:rPr>
            <w:i/>
            <w:iCs/>
          </w:rPr>
          <w:instrText xml:space="preserve"> PAGE </w:instrText>
        </w:r>
        <w:r w:rsidRPr="00B51AAF">
          <w:rPr>
            <w:i/>
            <w:iCs/>
          </w:rPr>
          <w:fldChar w:fldCharType="separate"/>
        </w:r>
        <w:r w:rsidRPr="00B51AAF">
          <w:rPr>
            <w:i/>
            <w:iCs/>
            <w:noProof/>
          </w:rPr>
          <w:t>2</w:t>
        </w:r>
        <w:r w:rsidRPr="00B51AAF">
          <w:rPr>
            <w:i/>
            <w:iCs/>
          </w:rPr>
          <w:fldChar w:fldCharType="end"/>
        </w:r>
        <w:r w:rsidRPr="00B51AAF">
          <w:rPr>
            <w:i/>
            <w:iCs/>
          </w:rPr>
          <w:t xml:space="preserve"> of </w:t>
        </w:r>
        <w:r w:rsidR="00566F2C">
          <w:rPr>
            <w:i/>
            <w:iCs/>
          </w:rPr>
          <w:t>5</w:t>
        </w:r>
      </w:p>
    </w:sdtContent>
  </w:sdt>
  <w:p w:rsidR="005C2C66" w:rsidRDefault="005C2C66" w14:paraId="332E7CD6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31DF" w:rsidR="008F0B94" w:rsidP="006A31DF" w:rsidRDefault="008F0B94" w14:paraId="657CEFBE" w14:textId="118F8339">
    <w:pPr>
      <w:pStyle w:val="Header"/>
      <w:rPr>
        <w:i/>
        <w:iCs/>
      </w:rPr>
    </w:pPr>
    <w:r w:rsidRPr="006A31DF">
      <w:rPr>
        <w:i/>
        <w:iCs/>
      </w:rPr>
      <w:t xml:space="preserve">Bylaws of the </w:t>
    </w:r>
    <w:r w:rsidR="002650A8">
      <w:rPr>
        <w:i/>
        <w:iCs/>
      </w:rPr>
      <w:t>Covington Rotary Club</w:t>
    </w:r>
    <w:r w:rsidRPr="006A31DF">
      <w:rPr>
        <w:i/>
        <w:iCs/>
      </w:rPr>
      <w:tab/>
    </w:r>
    <w:r w:rsidRPr="006A31DF">
      <w:rPr>
        <w:i/>
        <w:iCs/>
      </w:rPr>
      <w:t xml:space="preserve">Page </w:t>
    </w:r>
    <w:r w:rsidRPr="006A31DF">
      <w:rPr>
        <w:i/>
        <w:iCs/>
      </w:rPr>
      <w:fldChar w:fldCharType="begin"/>
    </w:r>
    <w:r w:rsidRPr="006A31DF">
      <w:rPr>
        <w:i/>
        <w:iCs/>
      </w:rPr>
      <w:instrText xml:space="preserve"> PAGE </w:instrText>
    </w:r>
    <w:r w:rsidRPr="006A31DF">
      <w:rPr>
        <w:i/>
        <w:iCs/>
      </w:rPr>
      <w:fldChar w:fldCharType="separate"/>
    </w:r>
    <w:r>
      <w:rPr>
        <w:i/>
        <w:iCs/>
      </w:rPr>
      <w:t>1</w:t>
    </w:r>
    <w:r w:rsidRPr="006A31DF">
      <w:rPr>
        <w:i/>
        <w:iCs/>
      </w:rPr>
      <w:fldChar w:fldCharType="end"/>
    </w:r>
    <w:r w:rsidRPr="006A31DF">
      <w:rPr>
        <w:i/>
        <w:iCs/>
      </w:rPr>
      <w:t xml:space="preserve"> of </w:t>
    </w:r>
    <w:r w:rsidRPr="006A31DF">
      <w:rPr>
        <w:i/>
        <w:iCs/>
      </w:rPr>
      <w:fldChar w:fldCharType="begin"/>
    </w:r>
    <w:r w:rsidRPr="006A31DF">
      <w:rPr>
        <w:i/>
        <w:iCs/>
      </w:rPr>
      <w:instrText xml:space="preserve"> NUMPAGES  </w:instrText>
    </w:r>
    <w:r w:rsidRPr="006A31DF">
      <w:rPr>
        <w:i/>
        <w:iCs/>
      </w:rPr>
      <w:fldChar w:fldCharType="separate"/>
    </w:r>
    <w:r>
      <w:rPr>
        <w:i/>
        <w:iCs/>
      </w:rPr>
      <w:t>5</w:t>
    </w:r>
    <w:r w:rsidRPr="006A31DF">
      <w:rPr>
        <w:i/>
        <w:iCs/>
      </w:rPr>
      <w:fldChar w:fldCharType="end"/>
    </w:r>
  </w:p>
  <w:p w:rsidRPr="006A31DF" w:rsidR="008F0B94" w:rsidP="006A31DF" w:rsidRDefault="008F0B94" w14:paraId="050635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E7A"/>
    <w:multiLevelType w:val="hybridMultilevel"/>
    <w:tmpl w:val="8A5EDEC0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11039579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37BDE"/>
    <w:rsid w:val="0004044A"/>
    <w:rsid w:val="000434DE"/>
    <w:rsid w:val="00052930"/>
    <w:rsid w:val="000600BC"/>
    <w:rsid w:val="000625D9"/>
    <w:rsid w:val="00062633"/>
    <w:rsid w:val="00067500"/>
    <w:rsid w:val="000824C3"/>
    <w:rsid w:val="00086D13"/>
    <w:rsid w:val="000A2460"/>
    <w:rsid w:val="000B1948"/>
    <w:rsid w:val="000B3A13"/>
    <w:rsid w:val="000B3C24"/>
    <w:rsid w:val="000B4D57"/>
    <w:rsid w:val="000C65E1"/>
    <w:rsid w:val="000D1E1F"/>
    <w:rsid w:val="000D2D8C"/>
    <w:rsid w:val="000D5618"/>
    <w:rsid w:val="000E412C"/>
    <w:rsid w:val="000E4AAB"/>
    <w:rsid w:val="000E4FEF"/>
    <w:rsid w:val="00100C1F"/>
    <w:rsid w:val="00120210"/>
    <w:rsid w:val="00120AB1"/>
    <w:rsid w:val="0012551A"/>
    <w:rsid w:val="001364F5"/>
    <w:rsid w:val="0014472B"/>
    <w:rsid w:val="001537C6"/>
    <w:rsid w:val="001565D9"/>
    <w:rsid w:val="001674B9"/>
    <w:rsid w:val="0018516C"/>
    <w:rsid w:val="00185674"/>
    <w:rsid w:val="001A2A0C"/>
    <w:rsid w:val="001A3E89"/>
    <w:rsid w:val="001C06C9"/>
    <w:rsid w:val="001D160B"/>
    <w:rsid w:val="001D3C0B"/>
    <w:rsid w:val="001E16E6"/>
    <w:rsid w:val="001E528E"/>
    <w:rsid w:val="001F02B1"/>
    <w:rsid w:val="001F4102"/>
    <w:rsid w:val="00217B15"/>
    <w:rsid w:val="002225C9"/>
    <w:rsid w:val="002229F6"/>
    <w:rsid w:val="00223F72"/>
    <w:rsid w:val="00225E05"/>
    <w:rsid w:val="00231D6F"/>
    <w:rsid w:val="002338CA"/>
    <w:rsid w:val="00236C56"/>
    <w:rsid w:val="0025316F"/>
    <w:rsid w:val="00262471"/>
    <w:rsid w:val="00262C63"/>
    <w:rsid w:val="002650A8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078C8"/>
    <w:rsid w:val="003079A2"/>
    <w:rsid w:val="00317FFC"/>
    <w:rsid w:val="003214E9"/>
    <w:rsid w:val="00322614"/>
    <w:rsid w:val="00322A9B"/>
    <w:rsid w:val="00324032"/>
    <w:rsid w:val="003249C3"/>
    <w:rsid w:val="003328D4"/>
    <w:rsid w:val="0033297A"/>
    <w:rsid w:val="00341AEC"/>
    <w:rsid w:val="00350A86"/>
    <w:rsid w:val="00384FD7"/>
    <w:rsid w:val="003877C6"/>
    <w:rsid w:val="00390A7A"/>
    <w:rsid w:val="003955A3"/>
    <w:rsid w:val="003A525D"/>
    <w:rsid w:val="003C1073"/>
    <w:rsid w:val="003D0859"/>
    <w:rsid w:val="003D2D7F"/>
    <w:rsid w:val="003E3293"/>
    <w:rsid w:val="003E7CA7"/>
    <w:rsid w:val="00400DAC"/>
    <w:rsid w:val="0040316F"/>
    <w:rsid w:val="00410C89"/>
    <w:rsid w:val="0041270D"/>
    <w:rsid w:val="00426CBB"/>
    <w:rsid w:val="00427432"/>
    <w:rsid w:val="00436C5B"/>
    <w:rsid w:val="00437DE8"/>
    <w:rsid w:val="0044455D"/>
    <w:rsid w:val="00462524"/>
    <w:rsid w:val="00470594"/>
    <w:rsid w:val="00485DAE"/>
    <w:rsid w:val="004972A2"/>
    <w:rsid w:val="004A4F53"/>
    <w:rsid w:val="004C574E"/>
    <w:rsid w:val="004D67E6"/>
    <w:rsid w:val="004F3AB5"/>
    <w:rsid w:val="004F61DD"/>
    <w:rsid w:val="00500E73"/>
    <w:rsid w:val="00501736"/>
    <w:rsid w:val="0050609C"/>
    <w:rsid w:val="00512A69"/>
    <w:rsid w:val="00542A94"/>
    <w:rsid w:val="00550384"/>
    <w:rsid w:val="00554B91"/>
    <w:rsid w:val="00555675"/>
    <w:rsid w:val="00566F2C"/>
    <w:rsid w:val="005735B5"/>
    <w:rsid w:val="00583382"/>
    <w:rsid w:val="00586188"/>
    <w:rsid w:val="005867B8"/>
    <w:rsid w:val="00591A7D"/>
    <w:rsid w:val="0059491C"/>
    <w:rsid w:val="0059686F"/>
    <w:rsid w:val="005B4C05"/>
    <w:rsid w:val="005B7300"/>
    <w:rsid w:val="005C1E4C"/>
    <w:rsid w:val="005C2C66"/>
    <w:rsid w:val="005D2307"/>
    <w:rsid w:val="005D7A42"/>
    <w:rsid w:val="005E1CAC"/>
    <w:rsid w:val="005E2301"/>
    <w:rsid w:val="005F327D"/>
    <w:rsid w:val="006047B7"/>
    <w:rsid w:val="00610AB4"/>
    <w:rsid w:val="0062131C"/>
    <w:rsid w:val="006228A9"/>
    <w:rsid w:val="00622E30"/>
    <w:rsid w:val="00624620"/>
    <w:rsid w:val="00634F4C"/>
    <w:rsid w:val="00640E2B"/>
    <w:rsid w:val="006427E1"/>
    <w:rsid w:val="00643204"/>
    <w:rsid w:val="006478C1"/>
    <w:rsid w:val="00650398"/>
    <w:rsid w:val="00654F70"/>
    <w:rsid w:val="0065518D"/>
    <w:rsid w:val="00656AAD"/>
    <w:rsid w:val="00663B55"/>
    <w:rsid w:val="00664A8D"/>
    <w:rsid w:val="0067041C"/>
    <w:rsid w:val="00675EF7"/>
    <w:rsid w:val="00683DBD"/>
    <w:rsid w:val="00692235"/>
    <w:rsid w:val="006943A7"/>
    <w:rsid w:val="006A31DF"/>
    <w:rsid w:val="006B626D"/>
    <w:rsid w:val="006C1622"/>
    <w:rsid w:val="006C38ED"/>
    <w:rsid w:val="006C5F14"/>
    <w:rsid w:val="006C6232"/>
    <w:rsid w:val="006D3B41"/>
    <w:rsid w:val="006E0CDB"/>
    <w:rsid w:val="006E1CE5"/>
    <w:rsid w:val="006F6C3F"/>
    <w:rsid w:val="006F705F"/>
    <w:rsid w:val="007206C8"/>
    <w:rsid w:val="00727E2A"/>
    <w:rsid w:val="00745CA5"/>
    <w:rsid w:val="00746E7B"/>
    <w:rsid w:val="00747BE4"/>
    <w:rsid w:val="007627C4"/>
    <w:rsid w:val="00765A0E"/>
    <w:rsid w:val="00774874"/>
    <w:rsid w:val="00775470"/>
    <w:rsid w:val="0077636F"/>
    <w:rsid w:val="00782BA4"/>
    <w:rsid w:val="007844B6"/>
    <w:rsid w:val="00787C05"/>
    <w:rsid w:val="007A3C93"/>
    <w:rsid w:val="007A3C95"/>
    <w:rsid w:val="007A66C1"/>
    <w:rsid w:val="007A6C7A"/>
    <w:rsid w:val="007A7DFE"/>
    <w:rsid w:val="007B188C"/>
    <w:rsid w:val="007B7C16"/>
    <w:rsid w:val="007C6B9D"/>
    <w:rsid w:val="007D630C"/>
    <w:rsid w:val="007F12DC"/>
    <w:rsid w:val="007F2CD2"/>
    <w:rsid w:val="00803538"/>
    <w:rsid w:val="008104DF"/>
    <w:rsid w:val="008128D8"/>
    <w:rsid w:val="008165A3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93ADD"/>
    <w:rsid w:val="008A029E"/>
    <w:rsid w:val="008A4E44"/>
    <w:rsid w:val="008B5B48"/>
    <w:rsid w:val="008B6B7F"/>
    <w:rsid w:val="008C3790"/>
    <w:rsid w:val="008C5287"/>
    <w:rsid w:val="008E1AD4"/>
    <w:rsid w:val="008E2B87"/>
    <w:rsid w:val="008E762D"/>
    <w:rsid w:val="008F0B94"/>
    <w:rsid w:val="008F6109"/>
    <w:rsid w:val="008F76EF"/>
    <w:rsid w:val="009005CF"/>
    <w:rsid w:val="009214EC"/>
    <w:rsid w:val="0092722D"/>
    <w:rsid w:val="00944B3C"/>
    <w:rsid w:val="00946E38"/>
    <w:rsid w:val="00947BA4"/>
    <w:rsid w:val="009603CC"/>
    <w:rsid w:val="00966185"/>
    <w:rsid w:val="009732C6"/>
    <w:rsid w:val="00975684"/>
    <w:rsid w:val="00982A43"/>
    <w:rsid w:val="00990D5B"/>
    <w:rsid w:val="009A61B2"/>
    <w:rsid w:val="009A701B"/>
    <w:rsid w:val="009B35DA"/>
    <w:rsid w:val="009B3899"/>
    <w:rsid w:val="009C28D4"/>
    <w:rsid w:val="009D6509"/>
    <w:rsid w:val="009E513D"/>
    <w:rsid w:val="009E6E15"/>
    <w:rsid w:val="009F5590"/>
    <w:rsid w:val="009F6EFC"/>
    <w:rsid w:val="00A0082C"/>
    <w:rsid w:val="00A05D26"/>
    <w:rsid w:val="00A070BB"/>
    <w:rsid w:val="00A0752A"/>
    <w:rsid w:val="00A13A77"/>
    <w:rsid w:val="00A354B5"/>
    <w:rsid w:val="00A53EC6"/>
    <w:rsid w:val="00A60C7D"/>
    <w:rsid w:val="00A6441F"/>
    <w:rsid w:val="00A736F7"/>
    <w:rsid w:val="00A75CDF"/>
    <w:rsid w:val="00A75D6F"/>
    <w:rsid w:val="00A77DE1"/>
    <w:rsid w:val="00A8098C"/>
    <w:rsid w:val="00A82CA2"/>
    <w:rsid w:val="00A9364D"/>
    <w:rsid w:val="00AA10CF"/>
    <w:rsid w:val="00AE7226"/>
    <w:rsid w:val="00AF3133"/>
    <w:rsid w:val="00B00400"/>
    <w:rsid w:val="00B03B02"/>
    <w:rsid w:val="00B07862"/>
    <w:rsid w:val="00B14338"/>
    <w:rsid w:val="00B211C3"/>
    <w:rsid w:val="00B222B5"/>
    <w:rsid w:val="00B25004"/>
    <w:rsid w:val="00B2594A"/>
    <w:rsid w:val="00B27BE4"/>
    <w:rsid w:val="00B34C99"/>
    <w:rsid w:val="00B3542E"/>
    <w:rsid w:val="00B42B2C"/>
    <w:rsid w:val="00B431CE"/>
    <w:rsid w:val="00B44CAA"/>
    <w:rsid w:val="00B46233"/>
    <w:rsid w:val="00B477C1"/>
    <w:rsid w:val="00B5083F"/>
    <w:rsid w:val="00B51AA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E6E2A"/>
    <w:rsid w:val="00BF0D8A"/>
    <w:rsid w:val="00BF15B7"/>
    <w:rsid w:val="00C00C8B"/>
    <w:rsid w:val="00C0209E"/>
    <w:rsid w:val="00C02D15"/>
    <w:rsid w:val="00C1753B"/>
    <w:rsid w:val="00C20B16"/>
    <w:rsid w:val="00C21C09"/>
    <w:rsid w:val="00C2409A"/>
    <w:rsid w:val="00C430FA"/>
    <w:rsid w:val="00C55B15"/>
    <w:rsid w:val="00C568D8"/>
    <w:rsid w:val="00C56955"/>
    <w:rsid w:val="00C61089"/>
    <w:rsid w:val="00C61A79"/>
    <w:rsid w:val="00C70DEC"/>
    <w:rsid w:val="00C77A04"/>
    <w:rsid w:val="00C81A2D"/>
    <w:rsid w:val="00C82923"/>
    <w:rsid w:val="00C84475"/>
    <w:rsid w:val="00C94D64"/>
    <w:rsid w:val="00C954E0"/>
    <w:rsid w:val="00CC6216"/>
    <w:rsid w:val="00CD189E"/>
    <w:rsid w:val="00CD56D8"/>
    <w:rsid w:val="00CE0BCC"/>
    <w:rsid w:val="00CE515A"/>
    <w:rsid w:val="00CE5F76"/>
    <w:rsid w:val="00CF428D"/>
    <w:rsid w:val="00CF6003"/>
    <w:rsid w:val="00D07019"/>
    <w:rsid w:val="00D11EC7"/>
    <w:rsid w:val="00D12FAA"/>
    <w:rsid w:val="00D16A89"/>
    <w:rsid w:val="00D22253"/>
    <w:rsid w:val="00D3543A"/>
    <w:rsid w:val="00D453AD"/>
    <w:rsid w:val="00D45F2D"/>
    <w:rsid w:val="00D53F8D"/>
    <w:rsid w:val="00D56DB6"/>
    <w:rsid w:val="00D61B7B"/>
    <w:rsid w:val="00D625F3"/>
    <w:rsid w:val="00D66E00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067E7"/>
    <w:rsid w:val="00E10AA5"/>
    <w:rsid w:val="00E16891"/>
    <w:rsid w:val="00E228FB"/>
    <w:rsid w:val="00E40D26"/>
    <w:rsid w:val="00E43A77"/>
    <w:rsid w:val="00E459C2"/>
    <w:rsid w:val="00E50077"/>
    <w:rsid w:val="00E60EE7"/>
    <w:rsid w:val="00E62A15"/>
    <w:rsid w:val="00E662EC"/>
    <w:rsid w:val="00E6709E"/>
    <w:rsid w:val="00E81C19"/>
    <w:rsid w:val="00E9283A"/>
    <w:rsid w:val="00E976F7"/>
    <w:rsid w:val="00EA26CA"/>
    <w:rsid w:val="00EA3ECA"/>
    <w:rsid w:val="00EB0618"/>
    <w:rsid w:val="00EB4548"/>
    <w:rsid w:val="00EB5B8E"/>
    <w:rsid w:val="00EC342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38B9"/>
    <w:rsid w:val="00F1651C"/>
    <w:rsid w:val="00F25C43"/>
    <w:rsid w:val="00F27993"/>
    <w:rsid w:val="00F27B58"/>
    <w:rsid w:val="00F343BA"/>
    <w:rsid w:val="00F36289"/>
    <w:rsid w:val="00F4157E"/>
    <w:rsid w:val="00F52E24"/>
    <w:rsid w:val="00F57FE2"/>
    <w:rsid w:val="00F647BD"/>
    <w:rsid w:val="00F652D1"/>
    <w:rsid w:val="00F70341"/>
    <w:rsid w:val="00F73BF4"/>
    <w:rsid w:val="00F82D29"/>
    <w:rsid w:val="00F83573"/>
    <w:rsid w:val="00F85527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  <w:rsid w:val="304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2A2"/>
    <w:pPr>
      <w:spacing w:line="240" w:lineRule="auto"/>
    </w:pPr>
    <w:rPr>
      <w:rFonts w:ascii="Cambria" w:hAnsi="Cambria" w:eastAsia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1B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972A2"/>
    <w:rPr>
      <w:rFonts w:ascii="Cambria" w:hAnsi="Cambria" w:eastAsia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2A2"/>
    <w:rPr>
      <w:rFonts w:ascii="Tahoma" w:hAnsi="Tahoma" w:eastAsia="Cambri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5B48"/>
    <w:rPr>
      <w:rFonts w:ascii="Cambria" w:hAnsi="Cambria" w:eastAsia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hAnsi="Cambria" w:eastAsia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hAnsi="Times New Roman" w:eastAsiaTheme="minorEastAsia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54F70"/>
    <w:rPr>
      <w:rFonts w:ascii="Cambria" w:hAnsi="Cambria" w:eastAsia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54F70"/>
    <w:rPr>
      <w:rFonts w:ascii="Cambria" w:hAnsi="Cambria" w:eastAsia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3A7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A61B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61B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61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header" Target="header5.xm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footer" Target="footer5.xml" Id="rId22" /><Relationship Type="http://schemas.openxmlformats.org/officeDocument/2006/relationships/glossaryDocument" Target="glossary/document.xml" Id="Rd6569036e66c47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9ffc-07e7-4d1b-b276-60a3cfc5a181}"/>
      </w:docPartPr>
      <w:docPartBody>
        <w:p w14:paraId="0254DD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EEA6-92A5-4D7A-A179-F4233F2C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Rotary International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Sarah Christensen</dc:creator>
  <lastModifiedBy>Carol Rodgers</lastModifiedBy>
  <revision>3</revision>
  <lastPrinted>2022-04-13T15:59:00.0000000Z</lastPrinted>
  <dcterms:created xsi:type="dcterms:W3CDTF">2022-04-15T17:14:00.0000000Z</dcterms:created>
  <dcterms:modified xsi:type="dcterms:W3CDTF">2022-06-20T13:30:21.6786449Z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